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C6" w:rsidRDefault="005B4DC6" w:rsidP="005B4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8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 xml:space="preserve">                                                 Отчет</w:t>
      </w:r>
    </w:p>
    <w:p w:rsidR="005B4DC6" w:rsidRDefault="005B4DC6" w:rsidP="005B4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8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 xml:space="preserve">О прошедшем 8 мая 2019г общешкольном  мероприятии посвященном Дню </w:t>
      </w:r>
      <w:proofErr w:type="spellStart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Победы</w:t>
      </w:r>
      <w:proofErr w:type="gramStart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.М</w:t>
      </w:r>
      <w:proofErr w:type="gramEnd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ероприятие</w:t>
      </w:r>
      <w:proofErr w:type="spellEnd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 xml:space="preserve"> проходило на территории </w:t>
      </w:r>
      <w:proofErr w:type="spellStart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школы.Участвовали</w:t>
      </w:r>
      <w:proofErr w:type="spellEnd"/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 xml:space="preserve"> все классы начиная с 1-го до 11-го класса. На мероприятии также присутствовали все учителя.</w:t>
      </w:r>
    </w:p>
    <w:p w:rsidR="005B4DC6" w:rsidRDefault="005B4DC6" w:rsidP="005B4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Цель:</w:t>
      </w:r>
      <w:r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воспитывать уважение и благодарность к солдатам и ветеранам Великой Отечественной войны на основе биографических фактов, доступных ученикам и вызывающих у них сильные эмоции.</w:t>
      </w:r>
    </w:p>
    <w:p w:rsidR="005B4DC6" w:rsidRDefault="005B4DC6" w:rsidP="005B4DC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8"/>
          <w:lang w:eastAsia="ru-RU"/>
        </w:rPr>
        <w:t>Задачи:</w:t>
      </w:r>
    </w:p>
    <w:p w:rsidR="005B4DC6" w:rsidRDefault="005B4DC6" w:rsidP="005B4D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показать мужество и героизм людей в годы Великой Отечественной войны;</w:t>
      </w:r>
    </w:p>
    <w:p w:rsidR="005B4DC6" w:rsidRDefault="005B4DC6" w:rsidP="005B4D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способствовать патриотическому и нравственному воспитанию учащихся;</w:t>
      </w:r>
    </w:p>
    <w:p w:rsidR="005B4DC6" w:rsidRDefault="005B4DC6" w:rsidP="005B4D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развивать поисковый интерес к своему краю, Родине;</w:t>
      </w:r>
    </w:p>
    <w:p w:rsidR="005B4DC6" w:rsidRDefault="005B4DC6" w:rsidP="005B4D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привлечь родителей, родственников учащихся к созданию памятного альбома “Бессмертный полк”</w:t>
      </w:r>
    </w:p>
    <w:p w:rsidR="005B4DC6" w:rsidRDefault="005B4DC6" w:rsidP="005B4DC6">
      <w:pP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Старшая вожатая,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Патимат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Батырова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начала мероприятие с небольшого рассказа о Великой Отечественной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войне,о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Победе. О том с каким трудом наши деды и прадеды приближали этот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день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.К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ак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на их глазах буквально сливались во едино и земля и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небо.О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многочисленных людских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потерях,не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только от бомбежек и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расстрелов,но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даже и от голода.</w:t>
      </w:r>
    </w:p>
    <w:p w:rsidR="005B4DC6" w:rsidRDefault="005B4DC6" w:rsidP="005B4DC6">
      <w:pP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Дети в свою очередь рассказывали стихи о ветеранах и ВОВ.</w:t>
      </w:r>
    </w:p>
    <w:p w:rsidR="005B4DC6" w:rsidRDefault="005B4DC6" w:rsidP="005B4DC6">
      <w:pP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Также были подготовлены песни на военную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тему</w:t>
      </w:r>
      <w:proofErr w:type="gram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,т</w:t>
      </w:r>
      <w:proofErr w:type="gram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акие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 xml:space="preserve"> как : «Катюша», «Синий </w:t>
      </w:r>
      <w:proofErr w:type="spellStart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плпточек</w:t>
      </w:r>
      <w:proofErr w:type="spellEnd"/>
      <w:r>
        <w:rPr>
          <w:rFonts w:ascii="Helvetica" w:eastAsia="Times New Roman" w:hAnsi="Helvetica" w:cs="Helvetica"/>
          <w:color w:val="333333"/>
          <w:sz w:val="28"/>
          <w:szCs w:val="21"/>
          <w:lang w:eastAsia="ru-RU"/>
        </w:rPr>
        <w:t>», «День Победы» и т.д.</w:t>
      </w:r>
    </w:p>
    <w:p w:rsidR="005B4DC6" w:rsidRDefault="005B4DC6" w:rsidP="005B4DC6"/>
    <w:p w:rsidR="00E95094" w:rsidRDefault="00E95094"/>
    <w:sectPr w:rsidR="00E9509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0753"/>
    <w:multiLevelType w:val="multilevel"/>
    <w:tmpl w:val="C14AB0A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DC6"/>
    <w:rsid w:val="0024383D"/>
    <w:rsid w:val="0025480B"/>
    <w:rsid w:val="002A0C3B"/>
    <w:rsid w:val="004012EA"/>
    <w:rsid w:val="005B4DC6"/>
    <w:rsid w:val="00D90553"/>
    <w:rsid w:val="00E26562"/>
    <w:rsid w:val="00E95094"/>
    <w:rsid w:val="00E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C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2019-05-08T08:14:00Z</dcterms:created>
  <dcterms:modified xsi:type="dcterms:W3CDTF">2019-05-08T08:15:00Z</dcterms:modified>
</cp:coreProperties>
</file>