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ED" w:rsidRPr="00602CFC" w:rsidRDefault="005422ED" w:rsidP="005422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C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УТВЕРЖДАЮ                                                                                                                   Рассмотрено на заседании  </w:t>
      </w:r>
    </w:p>
    <w:p w:rsidR="005422ED" w:rsidRPr="00602CFC" w:rsidRDefault="005422ED" w:rsidP="005422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C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педагогического совета</w:t>
      </w:r>
    </w:p>
    <w:p w:rsidR="005422ED" w:rsidRPr="00602CFC" w:rsidRDefault="005422ED" w:rsidP="005422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C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школы                                                                                     </w:t>
      </w:r>
      <w:r w:rsidR="00022B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протокол № 1   от 28 августа 2016</w:t>
      </w:r>
      <w:r w:rsidRPr="00602CFC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5422ED" w:rsidRPr="00602CFC" w:rsidRDefault="005422ED" w:rsidP="005422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C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№ 35 от «</w:t>
      </w:r>
      <w:r w:rsidR="00022BCD">
        <w:rPr>
          <w:rFonts w:ascii="Times New Roman" w:eastAsia="Times New Roman" w:hAnsi="Times New Roman" w:cs="Times New Roman"/>
          <w:sz w:val="20"/>
          <w:szCs w:val="20"/>
          <w:lang w:eastAsia="ru-RU"/>
        </w:rPr>
        <w:t>28»августа2016</w:t>
      </w:r>
      <w:r w:rsidRPr="00602CFC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8F7134" w:rsidRDefault="008F7134" w:rsidP="004D7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086" w:rsidRDefault="004D7086" w:rsidP="004D7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D7086" w:rsidRDefault="004D7086" w:rsidP="00A32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08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4D7086">
        <w:rPr>
          <w:rFonts w:ascii="Times New Roman" w:hAnsi="Times New Roman" w:cs="Times New Roman"/>
          <w:b/>
        </w:rPr>
        <w:t xml:space="preserve"> родительском комитете</w:t>
      </w:r>
      <w:r w:rsidRPr="002803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022BCD">
        <w:rPr>
          <w:rFonts w:ascii="Times New Roman" w:hAnsi="Times New Roman" w:cs="Times New Roman"/>
          <w:b/>
          <w:sz w:val="24"/>
          <w:szCs w:val="24"/>
        </w:rPr>
        <w:t>Кемсиюртовская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4D7086" w:rsidRDefault="004D7086" w:rsidP="004D7086">
      <w:pPr>
        <w:spacing w:after="0"/>
        <w:rPr>
          <w:rFonts w:ascii="Times New Roman" w:hAnsi="Times New Roman" w:cs="Times New Roman"/>
        </w:rPr>
      </w:pPr>
    </w:p>
    <w:p w:rsidR="002803B4" w:rsidRPr="004D7086" w:rsidRDefault="004D7086" w:rsidP="002803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803B4" w:rsidRPr="004D7086">
        <w:rPr>
          <w:rFonts w:ascii="Times New Roman" w:hAnsi="Times New Roman" w:cs="Times New Roman"/>
          <w:b/>
        </w:rPr>
        <w:t>. Общие положения.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 xml:space="preserve">1.1. В соответствии с уставом </w:t>
      </w:r>
      <w:r w:rsidR="004D7086">
        <w:rPr>
          <w:rFonts w:ascii="Times New Roman" w:hAnsi="Times New Roman" w:cs="Times New Roman"/>
        </w:rPr>
        <w:t xml:space="preserve">школы </w:t>
      </w:r>
      <w:r w:rsidRPr="002803B4">
        <w:rPr>
          <w:rFonts w:ascii="Times New Roman" w:hAnsi="Times New Roman" w:cs="Times New Roman"/>
        </w:rPr>
        <w:t xml:space="preserve">в качестве органа </w:t>
      </w:r>
      <w:proofErr w:type="spellStart"/>
      <w:r w:rsidRPr="002803B4">
        <w:rPr>
          <w:rFonts w:ascii="Times New Roman" w:hAnsi="Times New Roman" w:cs="Times New Roman"/>
        </w:rPr>
        <w:t>го</w:t>
      </w:r>
      <w:proofErr w:type="gramStart"/>
      <w:r w:rsidRPr="002803B4">
        <w:rPr>
          <w:rFonts w:ascii="Times New Roman" w:hAnsi="Times New Roman" w:cs="Times New Roman"/>
        </w:rPr>
        <w:t>c</w:t>
      </w:r>
      <w:proofErr w:type="gramEnd"/>
      <w:r w:rsidRPr="002803B4">
        <w:rPr>
          <w:rFonts w:ascii="Times New Roman" w:hAnsi="Times New Roman" w:cs="Times New Roman"/>
        </w:rPr>
        <w:t>ударственно</w:t>
      </w:r>
      <w:proofErr w:type="spellEnd"/>
      <w:r w:rsidRPr="002803B4">
        <w:rPr>
          <w:rFonts w:ascii="Times New Roman" w:hAnsi="Times New Roman" w:cs="Times New Roman"/>
        </w:rPr>
        <w:t xml:space="preserve"> - общественного управления в </w:t>
      </w:r>
      <w:r w:rsidR="004D7086">
        <w:rPr>
          <w:rFonts w:ascii="Times New Roman" w:hAnsi="Times New Roman" w:cs="Times New Roman"/>
        </w:rPr>
        <w:t xml:space="preserve">школы </w:t>
      </w:r>
      <w:r w:rsidRPr="002803B4">
        <w:rPr>
          <w:rFonts w:ascii="Times New Roman" w:hAnsi="Times New Roman" w:cs="Times New Roman"/>
        </w:rPr>
        <w:t xml:space="preserve">действует общешкольный родительский комитет, который созывается не реже одного раза в полугодие. В состав </w:t>
      </w:r>
      <w:proofErr w:type="gramStart"/>
      <w:r w:rsidRPr="002803B4">
        <w:rPr>
          <w:rFonts w:ascii="Times New Roman" w:hAnsi="Times New Roman" w:cs="Times New Roman"/>
        </w:rPr>
        <w:t>родительского</w:t>
      </w:r>
      <w:proofErr w:type="gramEnd"/>
      <w:r w:rsidRPr="002803B4">
        <w:rPr>
          <w:rFonts w:ascii="Times New Roman" w:hAnsi="Times New Roman" w:cs="Times New Roman"/>
        </w:rPr>
        <w:t xml:space="preserve"> </w:t>
      </w:r>
      <w:proofErr w:type="spellStart"/>
      <w:r w:rsidRPr="002803B4">
        <w:rPr>
          <w:rFonts w:ascii="Times New Roman" w:hAnsi="Times New Roman" w:cs="Times New Roman"/>
        </w:rPr>
        <w:t>комитета</w:t>
      </w:r>
      <w:r w:rsidR="004D7086">
        <w:rPr>
          <w:rFonts w:ascii="Times New Roman" w:hAnsi="Times New Roman" w:cs="Times New Roman"/>
        </w:rPr>
        <w:t>школы</w:t>
      </w:r>
      <w:proofErr w:type="spellEnd"/>
      <w:r w:rsidR="004D7086">
        <w:rPr>
          <w:rFonts w:ascii="Times New Roman" w:hAnsi="Times New Roman" w:cs="Times New Roman"/>
        </w:rPr>
        <w:t xml:space="preserve"> </w:t>
      </w:r>
      <w:r w:rsidRPr="002803B4">
        <w:rPr>
          <w:rFonts w:ascii="Times New Roman" w:hAnsi="Times New Roman" w:cs="Times New Roman"/>
        </w:rPr>
        <w:t xml:space="preserve"> входят представители родительских комитетов, классов. Из членов родительского комитета избирается председатель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1.2. Родительский комитет (далее по тексту — комитет) возглавляет председатель. Комитет подчиняется и подотчетен общешкольному родительскому собранию. Срок полномочий комитета — один год (или ротация состава комитета проводится ежегодно на 1/3).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 xml:space="preserve">1.3. Решения родительского комитета принимаются простым большинством голосов при наличии на заседании 2/3 списочного состава его членов. Решения родительского комитета носят рекомендательный характер с обязательным рассмотрением их администрацией </w:t>
      </w:r>
    </w:p>
    <w:p w:rsidR="002803B4" w:rsidRPr="004D7086" w:rsidRDefault="004D7086" w:rsidP="002803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2803B4" w:rsidRPr="004D7086">
        <w:rPr>
          <w:rFonts w:ascii="Times New Roman" w:hAnsi="Times New Roman" w:cs="Times New Roman"/>
          <w:b/>
        </w:rPr>
        <w:t>. Основные задачи.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Основными задачами комитета являются: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2.1. Содействие администрации в совершенствовании условий для осуществления образовательного процесса, охраны жизни и здоровья обучающихся, свободного развития личности; в защите законных прав и интересов обучающихся; в организации и проведении общешкольных мероприятий.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2.2.Организация работы с родителями (законными представителями) обучающихся по разъяснению их прав и обязанностей, значения всестороннего воспитания ребенка в семье.</w:t>
      </w:r>
    </w:p>
    <w:p w:rsidR="002803B4" w:rsidRPr="004D7086" w:rsidRDefault="004D7086" w:rsidP="002803B4">
      <w:pPr>
        <w:spacing w:after="0"/>
        <w:rPr>
          <w:rFonts w:ascii="Times New Roman" w:hAnsi="Times New Roman" w:cs="Times New Roman"/>
          <w:b/>
        </w:rPr>
      </w:pPr>
      <w:r w:rsidRPr="004D7086">
        <w:rPr>
          <w:rFonts w:ascii="Times New Roman" w:hAnsi="Times New Roman" w:cs="Times New Roman"/>
          <w:b/>
        </w:rPr>
        <w:t>3</w:t>
      </w:r>
      <w:r w:rsidR="002803B4" w:rsidRPr="004D7086">
        <w:rPr>
          <w:rFonts w:ascii="Times New Roman" w:hAnsi="Times New Roman" w:cs="Times New Roman"/>
          <w:b/>
        </w:rPr>
        <w:t>. Функции общешкольного родительского комитета.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К компетенции родительского комитета относятся: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 xml:space="preserve">3.1. Социальная защита </w:t>
      </w:r>
      <w:proofErr w:type="gramStart"/>
      <w:r w:rsidRPr="002803B4">
        <w:rPr>
          <w:rFonts w:ascii="Times New Roman" w:hAnsi="Times New Roman" w:cs="Times New Roman"/>
        </w:rPr>
        <w:t>обучающихся</w:t>
      </w:r>
      <w:proofErr w:type="gramEnd"/>
      <w:r w:rsidRPr="002803B4">
        <w:rPr>
          <w:rFonts w:ascii="Times New Roman" w:hAnsi="Times New Roman" w:cs="Times New Roman"/>
        </w:rPr>
        <w:t>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 xml:space="preserve">3.2. Внесение предложений по совершенствованию работы </w:t>
      </w:r>
      <w:r w:rsidR="004D7086">
        <w:rPr>
          <w:rFonts w:ascii="Times New Roman" w:hAnsi="Times New Roman" w:cs="Times New Roman"/>
        </w:rPr>
        <w:t>школы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3.3. Знакомство с ходом и содержанием образовательного и воспитательного процесса.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3.4. Утверждение и контроль добровольных пожертвований и целевых взносов на развитие гимназии.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3.5.Содействие обеспечению оптимальных условий для организации образовательного процесса (оказание помощи в части приобретения учебников, подготовки наглядных методических пособий).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3.6. Координация деятельности классных родительских комитетов.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3.7. Проведение разъяснительной и консультативной работы среди родителей (законных представителей) обучающихся об их правах и обязанностях.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3.8. Оказание содействия в проведении общешкольных мероприятий.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3.9. Участие в подготовке гимназии к новому учебному году.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 xml:space="preserve">3.10. Совместно с администрацией </w:t>
      </w:r>
      <w:r w:rsidR="004D7086">
        <w:rPr>
          <w:rFonts w:ascii="Times New Roman" w:hAnsi="Times New Roman" w:cs="Times New Roman"/>
        </w:rPr>
        <w:t xml:space="preserve">школы </w:t>
      </w:r>
      <w:r w:rsidRPr="002803B4">
        <w:rPr>
          <w:rFonts w:ascii="Times New Roman" w:hAnsi="Times New Roman" w:cs="Times New Roman"/>
        </w:rPr>
        <w:t xml:space="preserve">контроль организации качества питания </w:t>
      </w:r>
      <w:proofErr w:type="gramStart"/>
      <w:r w:rsidRPr="002803B4">
        <w:rPr>
          <w:rFonts w:ascii="Times New Roman" w:hAnsi="Times New Roman" w:cs="Times New Roman"/>
        </w:rPr>
        <w:t>обучающихся</w:t>
      </w:r>
      <w:proofErr w:type="gramEnd"/>
      <w:r w:rsidRPr="002803B4">
        <w:rPr>
          <w:rFonts w:ascii="Times New Roman" w:hAnsi="Times New Roman" w:cs="Times New Roman"/>
        </w:rPr>
        <w:t>, медицинского обслуживания.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3.11. Оказание помощи администрации в организации и проведении общешкольных родительских собраний.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lastRenderedPageBreak/>
        <w:t>3.12. Рассмотрение обращений в свой адрес, а также обращений по вопросам, отнесенным настоящим положением к компетенции комитета, по поручению директора гимназии.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3.13. Обсуждение локальных актов по вопросам, входящим в компетенцию комитета.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3.14. Участие в работе по обеспечению безопасных условий образовательного процесса, соблюдения санитарно-гигиенических правил и норм.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3.15. Взаимодействие с общественными организациями по вопросам пропаганды школьных традиций, уклада школьной жизни.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3.16. Взаимодействие с педагогическим коллективом по вопросам профилактики правонарушений, безнадзорности, и беспризорности среди несовершеннолетних обучающихся.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3.17. Взаимодействие с другими органами самоуправления гимназии по вопросам проведения общешкольных мероприятий и другим вопросам, относящимся к компетенции комитета.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4D7086">
        <w:rPr>
          <w:rFonts w:ascii="Times New Roman" w:hAnsi="Times New Roman" w:cs="Times New Roman"/>
          <w:b/>
        </w:rPr>
        <w:t>4. Права родительского комитета</w:t>
      </w:r>
      <w:r w:rsidRPr="002803B4">
        <w:rPr>
          <w:rFonts w:ascii="Times New Roman" w:hAnsi="Times New Roman" w:cs="Times New Roman"/>
        </w:rPr>
        <w:t>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В соответствии с компетенцией, установленной настоящим положением, комитет имеет право: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 xml:space="preserve">4.1. Вносить предложения администрации, органам самоуправления </w:t>
      </w:r>
      <w:r w:rsidR="004D7086">
        <w:rPr>
          <w:rFonts w:ascii="Times New Roman" w:hAnsi="Times New Roman" w:cs="Times New Roman"/>
        </w:rPr>
        <w:t xml:space="preserve">школы </w:t>
      </w:r>
      <w:r w:rsidRPr="002803B4">
        <w:rPr>
          <w:rFonts w:ascii="Times New Roman" w:hAnsi="Times New Roman" w:cs="Times New Roman"/>
        </w:rPr>
        <w:t>и получать информацию о результатах их рассмотрения.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4.2</w:t>
      </w:r>
      <w:proofErr w:type="gramStart"/>
      <w:r w:rsidRPr="002803B4">
        <w:rPr>
          <w:rFonts w:ascii="Times New Roman" w:hAnsi="Times New Roman" w:cs="Times New Roman"/>
        </w:rPr>
        <w:t xml:space="preserve"> О</w:t>
      </w:r>
      <w:proofErr w:type="gramEnd"/>
      <w:r w:rsidRPr="002803B4">
        <w:rPr>
          <w:rFonts w:ascii="Times New Roman" w:hAnsi="Times New Roman" w:cs="Times New Roman"/>
        </w:rPr>
        <w:t>бращаться за разъяснениями в учреждения и организации.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4.3. Заслушивать и получать информацию от администрации, его органов самоуправления.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4.4.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4.5. Принимать участие в обсуждении локальных актов гимназии.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4.6. Давать разъяснения и принимать меры по рассматриваемым обращениям.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4.7. Выносить общественное порицание родителям, уклоняющимся от воспитания детей в семье.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4.8. 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4.9. Организовывать постоянные или временные комиссии под руководством членов комитета для исполнения своих функций.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4.10. Разрабатывать и принимать локальные акты (о классном родительском комитете, о постоянных и временных комиссиях комитета).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4D7086" w:rsidRDefault="002803B4" w:rsidP="002803B4">
      <w:pPr>
        <w:spacing w:after="0"/>
        <w:rPr>
          <w:rFonts w:ascii="Times New Roman" w:hAnsi="Times New Roman" w:cs="Times New Roman"/>
        </w:rPr>
      </w:pPr>
      <w:r w:rsidRPr="004D7086">
        <w:rPr>
          <w:rFonts w:ascii="Times New Roman" w:hAnsi="Times New Roman" w:cs="Times New Roman"/>
          <w:b/>
        </w:rPr>
        <w:t>5. Ответственность родительского комитета</w:t>
      </w:r>
      <w:r w:rsidRPr="002803B4">
        <w:rPr>
          <w:rFonts w:ascii="Times New Roman" w:hAnsi="Times New Roman" w:cs="Times New Roman"/>
        </w:rPr>
        <w:t xml:space="preserve">. 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 xml:space="preserve">Комитет отвечает </w:t>
      </w:r>
      <w:proofErr w:type="gramStart"/>
      <w:r w:rsidRPr="002803B4">
        <w:rPr>
          <w:rFonts w:ascii="Times New Roman" w:hAnsi="Times New Roman" w:cs="Times New Roman"/>
        </w:rPr>
        <w:t>за</w:t>
      </w:r>
      <w:proofErr w:type="gramEnd"/>
      <w:r w:rsidRPr="002803B4">
        <w:rPr>
          <w:rFonts w:ascii="Times New Roman" w:hAnsi="Times New Roman" w:cs="Times New Roman"/>
        </w:rPr>
        <w:t>: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5.1. Выполнение плана работы.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5.2. Выполнение решений, рекомендаций комитета.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 xml:space="preserve">5.3. </w:t>
      </w:r>
      <w:proofErr w:type="gramStart"/>
      <w:r w:rsidRPr="002803B4">
        <w:rPr>
          <w:rFonts w:ascii="Times New Roman" w:hAnsi="Times New Roman" w:cs="Times New Roman"/>
        </w:rPr>
        <w:t>Установление взаимопонимания между администрацией гимназии и родителями (законными представителями) обучающихся в вопросах семейного и общественного воспитания.</w:t>
      </w:r>
      <w:proofErr w:type="gramEnd"/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5.4. Качественное принятие решений в соответствии с действующим законодательством.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5.5. Бездействие отдельных членов комитета или всего Комитета.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5.6. Члены комитета, не принимающие участия в его работе, но представлению предс</w:t>
      </w:r>
      <w:r w:rsidR="004D7086">
        <w:rPr>
          <w:rFonts w:ascii="Times New Roman" w:hAnsi="Times New Roman" w:cs="Times New Roman"/>
        </w:rPr>
        <w:t>едателя комитета могут быть ото</w:t>
      </w:r>
      <w:r w:rsidRPr="002803B4">
        <w:rPr>
          <w:rFonts w:ascii="Times New Roman" w:hAnsi="Times New Roman" w:cs="Times New Roman"/>
        </w:rPr>
        <w:t>званы избирателями.</w:t>
      </w:r>
    </w:p>
    <w:p w:rsidR="002803B4" w:rsidRPr="004D7086" w:rsidRDefault="002803B4" w:rsidP="002803B4">
      <w:pPr>
        <w:spacing w:after="0"/>
        <w:rPr>
          <w:rFonts w:ascii="Times New Roman" w:hAnsi="Times New Roman" w:cs="Times New Roman"/>
          <w:b/>
        </w:rPr>
      </w:pPr>
      <w:r w:rsidRPr="004D7086">
        <w:rPr>
          <w:rFonts w:ascii="Times New Roman" w:hAnsi="Times New Roman" w:cs="Times New Roman"/>
          <w:b/>
        </w:rPr>
        <w:t>6. Делопроизводство.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6.1. Комитет ведет протоколы своих заседаний и общешкольных родительских собраний в соответствии с инструкцией о ведении делопроизводства в общеобразовательном учреждении.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 xml:space="preserve">6.2. Протоколы хранятся в канцелярии </w:t>
      </w:r>
      <w:r w:rsidR="004D7086">
        <w:rPr>
          <w:rFonts w:ascii="Times New Roman" w:hAnsi="Times New Roman" w:cs="Times New Roman"/>
        </w:rPr>
        <w:t>школы</w:t>
      </w:r>
    </w:p>
    <w:p w:rsidR="002803B4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6.3. Ответственность за делопроизводство в комитете возлагается на председателя комитета или секретаря.</w:t>
      </w:r>
    </w:p>
    <w:p w:rsidR="00C135B7" w:rsidRPr="002803B4" w:rsidRDefault="002803B4" w:rsidP="002803B4">
      <w:pPr>
        <w:spacing w:after="0"/>
        <w:rPr>
          <w:rFonts w:ascii="Times New Roman" w:hAnsi="Times New Roman" w:cs="Times New Roman"/>
        </w:rPr>
      </w:pPr>
      <w:r w:rsidRPr="002803B4">
        <w:rPr>
          <w:rFonts w:ascii="Times New Roman" w:hAnsi="Times New Roman" w:cs="Times New Roman"/>
        </w:rPr>
        <w:t>6.4. Срок действия данного положения не ограничен.</w:t>
      </w:r>
    </w:p>
    <w:sectPr w:rsidR="00C135B7" w:rsidRPr="002803B4" w:rsidSect="0008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3B4"/>
    <w:rsid w:val="00022BCD"/>
    <w:rsid w:val="000854F1"/>
    <w:rsid w:val="00094A97"/>
    <w:rsid w:val="002803B4"/>
    <w:rsid w:val="003D45C1"/>
    <w:rsid w:val="004D7086"/>
    <w:rsid w:val="005422ED"/>
    <w:rsid w:val="00694066"/>
    <w:rsid w:val="008F7134"/>
    <w:rsid w:val="00A326C8"/>
    <w:rsid w:val="00C135B7"/>
    <w:rsid w:val="00FE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001</cp:lastModifiedBy>
  <cp:revision>9</cp:revision>
  <dcterms:created xsi:type="dcterms:W3CDTF">2014-02-03T18:30:00Z</dcterms:created>
  <dcterms:modified xsi:type="dcterms:W3CDTF">2017-11-23T05:37:00Z</dcterms:modified>
</cp:coreProperties>
</file>