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41" w:rsidRDefault="00176E41">
      <w:pPr>
        <w:autoSpaceDE w:val="0"/>
        <w:autoSpaceDN w:val="0"/>
        <w:adjustRightInd w:val="0"/>
        <w:jc w:val="both"/>
        <w:rPr>
          <w:b/>
          <w:i/>
          <w:sz w:val="36"/>
        </w:rPr>
      </w:pPr>
    </w:p>
    <w:tbl>
      <w:tblPr>
        <w:tblW w:w="0" w:type="auto"/>
        <w:jc w:val="center"/>
        <w:tblLayout w:type="fixed"/>
        <w:tblLook w:val="00A0"/>
      </w:tblPr>
      <w:tblGrid>
        <w:gridCol w:w="2577"/>
        <w:gridCol w:w="5782"/>
      </w:tblGrid>
      <w:tr w:rsidR="00176E41" w:rsidRPr="00817B54">
        <w:trPr>
          <w:trHeight w:val="2364"/>
          <w:jc w:val="center"/>
        </w:trPr>
        <w:tc>
          <w:tcPr>
            <w:tcW w:w="2577" w:type="dxa"/>
            <w:tcBorders>
              <w:top w:val="nil"/>
              <w:bottom w:val="nil"/>
            </w:tcBorders>
          </w:tcPr>
          <w:p w:rsidR="00176E41" w:rsidRPr="00817B54" w:rsidRDefault="00176E41">
            <w:pPr>
              <w:rPr>
                <w:rFonts w:ascii="Goudy Stout" w:hAnsi="Goudy Stout"/>
                <w:i/>
                <w:color w:val="0070C0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E41" w:rsidRPr="00817B54" w:rsidRDefault="00176E41">
            <w:pPr>
              <w:jc w:val="center"/>
              <w:rPr>
                <w:rFonts w:ascii="Goudy Stout" w:hAnsi="Goudy Stout"/>
                <w:b/>
                <w:bCs/>
                <w:i/>
                <w:color w:val="FF0000"/>
                <w:u w:val="single"/>
              </w:rPr>
            </w:pPr>
            <w:r w:rsidRPr="00817B54">
              <w:rPr>
                <w:b/>
                <w:bCs/>
                <w:i/>
                <w:color w:val="FF0000"/>
                <w:u w:val="single"/>
              </w:rPr>
              <w:t>Утверждено</w:t>
            </w:r>
            <w:r w:rsidRPr="00817B54">
              <w:rPr>
                <w:rFonts w:ascii="Goudy Stout" w:hAnsi="Goudy Stout"/>
                <w:b/>
                <w:bCs/>
                <w:i/>
                <w:color w:val="FF0000"/>
                <w:u w:val="single"/>
              </w:rPr>
              <w:t>:</w:t>
            </w:r>
          </w:p>
          <w:p w:rsidR="00176E41" w:rsidRPr="00817B54" w:rsidRDefault="00176E41">
            <w:pPr>
              <w:jc w:val="center"/>
              <w:rPr>
                <w:rFonts w:ascii="Goudy Stout" w:hAnsi="Goudy Stout"/>
                <w:b/>
                <w:bCs/>
                <w:i/>
                <w:color w:val="FF0000"/>
                <w:u w:val="single"/>
              </w:rPr>
            </w:pPr>
            <w:r w:rsidRPr="00817B54">
              <w:rPr>
                <w:b/>
                <w:bCs/>
                <w:i/>
                <w:color w:val="FF0000"/>
                <w:u w:val="single"/>
              </w:rPr>
              <w:t>Директор</w:t>
            </w:r>
            <w:r w:rsidRPr="00817B54">
              <w:rPr>
                <w:rFonts w:ascii="Goudy Stout" w:hAnsi="Goudy Stout"/>
                <w:b/>
                <w:bCs/>
                <w:i/>
                <w:color w:val="FF0000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FF0000"/>
                <w:u w:val="single"/>
              </w:rPr>
              <w:t>МБ</w:t>
            </w:r>
            <w:r w:rsidRPr="00817B54">
              <w:rPr>
                <w:rFonts w:ascii="Times New Roman" w:hAnsi="Times New Roman"/>
                <w:b/>
                <w:bCs/>
                <w:i/>
                <w:color w:val="FF0000"/>
                <w:u w:val="single"/>
              </w:rPr>
              <w:t>ОУ</w:t>
            </w:r>
          </w:p>
          <w:p w:rsidR="00176E41" w:rsidRPr="00817B54" w:rsidRDefault="00176E41">
            <w:pPr>
              <w:jc w:val="center"/>
              <w:rPr>
                <w:rFonts w:ascii="Goudy Stout" w:hAnsi="Goudy Stout"/>
                <w:b/>
                <w:bCs/>
                <w:i/>
                <w:color w:val="FF0000"/>
                <w:u w:val="single"/>
              </w:rPr>
            </w:pPr>
            <w:r w:rsidRPr="00817B54">
              <w:rPr>
                <w:rFonts w:ascii="Goudy Stout" w:hAnsi="Goudy Stout"/>
                <w:b/>
                <w:bCs/>
                <w:i/>
                <w:color w:val="FF0000"/>
                <w:u w:val="single"/>
              </w:rPr>
              <w:t>«</w:t>
            </w:r>
            <w:r w:rsidRPr="00817B54">
              <w:rPr>
                <w:b/>
                <w:bCs/>
                <w:i/>
                <w:color w:val="FF0000"/>
                <w:u w:val="single"/>
              </w:rPr>
              <w:t>Кемсиюртовской СОШ»</w:t>
            </w:r>
          </w:p>
          <w:p w:rsidR="00176E41" w:rsidRPr="00817B54" w:rsidRDefault="00176E41">
            <w:pPr>
              <w:jc w:val="center"/>
              <w:rPr>
                <w:rFonts w:ascii="Goudy Stout" w:hAnsi="Goudy Stout"/>
                <w:b/>
                <w:bCs/>
                <w:i/>
                <w:color w:val="FF0000"/>
                <w:u w:val="single"/>
              </w:rPr>
            </w:pPr>
            <w:r w:rsidRPr="00817B54">
              <w:rPr>
                <w:rFonts w:ascii="Times New Roman" w:hAnsi="Times New Roman"/>
                <w:b/>
                <w:bCs/>
                <w:i/>
                <w:color w:val="FF0000"/>
                <w:u w:val="single"/>
              </w:rPr>
              <w:t>Магомедов</w:t>
            </w:r>
            <w:r w:rsidRPr="00817B54">
              <w:rPr>
                <w:rFonts w:ascii="Goudy Stout" w:hAnsi="Goudy Stout"/>
                <w:b/>
                <w:bCs/>
                <w:i/>
                <w:color w:val="FF0000"/>
                <w:u w:val="single"/>
              </w:rPr>
              <w:t xml:space="preserve"> </w:t>
            </w:r>
            <w:r w:rsidRPr="00817B54">
              <w:rPr>
                <w:rFonts w:ascii="Times New Roman" w:hAnsi="Times New Roman"/>
                <w:b/>
                <w:bCs/>
                <w:i/>
                <w:color w:val="FF0000"/>
                <w:u w:val="single"/>
              </w:rPr>
              <w:t>Т</w:t>
            </w:r>
            <w:r w:rsidRPr="00817B54">
              <w:rPr>
                <w:rFonts w:ascii="Goudy Stout" w:hAnsi="Goudy Stout"/>
                <w:b/>
                <w:bCs/>
                <w:i/>
                <w:color w:val="FF0000"/>
                <w:u w:val="single"/>
              </w:rPr>
              <w:t>.</w:t>
            </w:r>
            <w:r w:rsidRPr="00817B54">
              <w:rPr>
                <w:rFonts w:ascii="Times New Roman" w:hAnsi="Times New Roman"/>
                <w:b/>
                <w:bCs/>
                <w:i/>
                <w:color w:val="FF0000"/>
                <w:u w:val="single"/>
              </w:rPr>
              <w:t>З</w:t>
            </w:r>
            <w:r w:rsidRPr="00817B54">
              <w:rPr>
                <w:rFonts w:ascii="Goudy Stout" w:hAnsi="Goudy Stout"/>
                <w:b/>
                <w:bCs/>
                <w:i/>
                <w:color w:val="FF0000"/>
                <w:u w:val="single"/>
              </w:rPr>
              <w:t>.</w:t>
            </w:r>
          </w:p>
          <w:p w:rsidR="00176E41" w:rsidRPr="00817B54" w:rsidRDefault="00176E41">
            <w:pPr>
              <w:rPr>
                <w:rFonts w:ascii="Goudy Stout" w:hAnsi="Goudy Stout"/>
                <w:i/>
                <w:color w:val="0070C0"/>
              </w:rPr>
            </w:pPr>
          </w:p>
          <w:p w:rsidR="00176E41" w:rsidRPr="00817B54" w:rsidRDefault="00176E41">
            <w:pPr>
              <w:jc w:val="center"/>
              <w:rPr>
                <w:rFonts w:ascii="Goudy Stout" w:hAnsi="Goudy Stout"/>
                <w:i/>
                <w:color w:val="0070C0"/>
              </w:rPr>
            </w:pPr>
          </w:p>
        </w:tc>
      </w:tr>
    </w:tbl>
    <w:p w:rsidR="00176E41" w:rsidRDefault="00176E41"/>
    <w:p w:rsidR="00176E41" w:rsidRDefault="00176E41"/>
    <w:p w:rsidR="00176E41" w:rsidRDefault="00176E41">
      <w:pPr>
        <w:autoSpaceDE w:val="0"/>
        <w:autoSpaceDN w:val="0"/>
        <w:adjustRightInd w:val="0"/>
        <w:jc w:val="center"/>
        <w:rPr>
          <w:rFonts w:ascii="Arial Black" w:hAnsi="Arial Black" w:cs="Arial Black"/>
          <w:b/>
          <w:bCs/>
          <w:i/>
          <w:sz w:val="56"/>
          <w:szCs w:val="56"/>
        </w:rPr>
      </w:pPr>
      <w:r>
        <w:rPr>
          <w:rFonts w:ascii="Arial Black" w:hAnsi="Arial Black" w:cs="Arial Black"/>
          <w:b/>
          <w:bCs/>
          <w:i/>
          <w:sz w:val="56"/>
          <w:szCs w:val="56"/>
        </w:rPr>
        <w:t>Общие положения о библиотеке</w:t>
      </w:r>
    </w:p>
    <w:p w:rsidR="00176E41" w:rsidRDefault="00176E41">
      <w:pPr>
        <w:autoSpaceDE w:val="0"/>
        <w:autoSpaceDN w:val="0"/>
        <w:adjustRightInd w:val="0"/>
        <w:jc w:val="center"/>
        <w:rPr>
          <w:rFonts w:ascii="Arial Black" w:hAnsi="Arial Black" w:cs="Arial Black"/>
          <w:b/>
          <w:bCs/>
          <w:i/>
          <w:sz w:val="28"/>
          <w:szCs w:val="28"/>
        </w:rPr>
      </w:pPr>
      <w:r>
        <w:rPr>
          <w:rFonts w:ascii="Arial Black" w:hAnsi="Arial Black" w:cs="Arial Black"/>
          <w:b/>
          <w:bCs/>
          <w:i/>
          <w:sz w:val="56"/>
          <w:szCs w:val="56"/>
        </w:rPr>
        <w:t xml:space="preserve"> общеобразовательного учреждения</w:t>
      </w:r>
    </w:p>
    <w:p w:rsidR="00176E41" w:rsidRDefault="00176E41">
      <w:pPr>
        <w:autoSpaceDE w:val="0"/>
        <w:autoSpaceDN w:val="0"/>
        <w:adjustRightInd w:val="0"/>
        <w:jc w:val="center"/>
        <w:rPr>
          <w:rFonts w:ascii="Arial Black" w:hAnsi="Arial Black" w:cs="Arial Black"/>
          <w:b/>
          <w:bCs/>
          <w:i/>
          <w:sz w:val="28"/>
          <w:szCs w:val="28"/>
        </w:rPr>
      </w:pPr>
    </w:p>
    <w:p w:rsidR="00176E41" w:rsidRDefault="00176E41">
      <w:pPr>
        <w:autoSpaceDE w:val="0"/>
        <w:autoSpaceDN w:val="0"/>
        <w:adjustRightInd w:val="0"/>
        <w:jc w:val="center"/>
        <w:rPr>
          <w:rFonts w:ascii="Arial Black" w:hAnsi="Arial Black" w:cs="Arial Black"/>
          <w:b/>
          <w:i/>
          <w:sz w:val="40"/>
          <w:szCs w:val="28"/>
        </w:rPr>
      </w:pPr>
      <w:r>
        <w:rPr>
          <w:rFonts w:ascii="Arial Black" w:hAnsi="Arial Black" w:cs="Arial Black"/>
          <w:b/>
          <w:i/>
          <w:sz w:val="40"/>
          <w:szCs w:val="28"/>
        </w:rPr>
        <w:t>МБОУ «Кемсиюртовская СОШ»</w:t>
      </w:r>
    </w:p>
    <w:p w:rsidR="00176E41" w:rsidRDefault="00176E41">
      <w:pPr>
        <w:autoSpaceDE w:val="0"/>
        <w:autoSpaceDN w:val="0"/>
        <w:adjustRightInd w:val="0"/>
        <w:jc w:val="center"/>
        <w:rPr>
          <w:rFonts w:ascii="Arial Black" w:hAnsi="Arial Black" w:cs="Arial Black"/>
          <w:b/>
          <w:i/>
          <w:sz w:val="40"/>
          <w:szCs w:val="28"/>
        </w:rPr>
      </w:pPr>
    </w:p>
    <w:p w:rsidR="00176E41" w:rsidRDefault="00176E4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0A22">
        <w:rPr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1c14a737a55a" style="width:306pt;height:164.25pt;visibility:visible">
            <v:imagedata r:id="rId7" o:title=""/>
          </v:shape>
        </w:pict>
      </w:r>
    </w:p>
    <w:p w:rsidR="00176E41" w:rsidRDefault="00176E41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176E41" w:rsidRDefault="00176E41">
      <w:pPr>
        <w:autoSpaceDE w:val="0"/>
        <w:autoSpaceDN w:val="0"/>
        <w:adjustRightInd w:val="0"/>
        <w:jc w:val="both"/>
        <w:rPr>
          <w:rFonts w:ascii="Arial Black" w:hAnsi="Arial Black" w:cs="Arial Black"/>
          <w:b/>
          <w:i/>
          <w:sz w:val="36"/>
        </w:rPr>
      </w:pPr>
    </w:p>
    <w:p w:rsidR="00176E41" w:rsidRDefault="00176E41">
      <w:pPr>
        <w:widowControl w:val="0"/>
        <w:spacing w:after="0" w:line="240" w:lineRule="auto"/>
        <w:ind w:left="851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  <w:sectPr w:rsidR="00176E41">
          <w:pgSz w:w="11900" w:h="16840"/>
          <w:pgMar w:top="1155" w:right="0" w:bottom="1184" w:left="0" w:header="0" w:footer="3" w:gutter="0"/>
          <w:cols w:space="720"/>
          <w:docGrid w:linePitch="360"/>
        </w:sectPr>
      </w:pPr>
    </w:p>
    <w:p w:rsidR="00176E41" w:rsidRDefault="00176E41">
      <w:pPr>
        <w:keepNext/>
        <w:keepLines/>
        <w:widowControl w:val="0"/>
        <w:spacing w:after="457" w:line="280" w:lineRule="exact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bookmark0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Положение о школьной библиотеке</w:t>
      </w:r>
      <w:bookmarkEnd w:id="0"/>
    </w:p>
    <w:p w:rsidR="00176E41" w:rsidRDefault="00176E41">
      <w:pPr>
        <w:widowControl w:val="0"/>
        <w:tabs>
          <w:tab w:val="left" w:pos="3936"/>
        </w:tabs>
        <w:spacing w:after="184" w:line="280" w:lineRule="exac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 Общие положения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59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Настоящее Положение разработано на основе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2012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 № 273 -ФЗ</w:t>
      </w:r>
      <w:hyperlink r:id="rId8" w:history="1">
        <w:r>
          <w:rPr>
            <w:rFonts w:ascii="Times New Roman" w:hAnsi="Times New Roman"/>
            <w:color w:val="0066CC"/>
            <w:sz w:val="28"/>
            <w:szCs w:val="28"/>
            <w:u w:val="single"/>
            <w:lang w:eastAsia="ru-RU"/>
          </w:rPr>
          <w:t xml:space="preserve"> «Об образовании в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>
          <w:rPr>
            <w:rFonts w:ascii="Times New Roman" w:hAnsi="Times New Roman"/>
            <w:color w:val="0066CC"/>
            <w:sz w:val="28"/>
            <w:szCs w:val="28"/>
            <w:u w:val="single"/>
            <w:lang w:eastAsia="ru-RU"/>
          </w:rPr>
          <w:t>Российской Федерации»,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Закона «О библиотечном деле», на основании Приказа от 1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2004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№ 2/2 «Об основных направлениях совершенствования деятельности библиотеки учреждений общего образования РФ», в соответствии с ФГОС, СанПиН, Устава образовательного учреждения; на основании Федерального закона № 114-ФЗ «О противодействии экстремистской деятельности», в соответствии со статьей 13 Закона о запрещении массового распространения экстремистской литературы; Федерального закона от 29.12.2010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436-ФЗ (ред. от 14.10.2014) "О защите детей от информации, причиняющей вред их здоровью и развитию".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59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Библиотека обеспечивает права участников образовательного процесса на бесплатное пользование библиотечно-информационными ресурсами.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59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Обеспеченность библиотеки учебными, методическими и справочными документами учитывается при лицензировании общеобразовательной организации.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59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Цели библиотеки соотносятся с целями образовательной организации: формирование общей культуры личности обучающихся на основе усвоения ФГОС, создание условий для становления личности школьников, раскрытия их индивидуальных способностей, воспитания гражданственности, трудолюбия, уважения к правам и свободам человека, формирование здорового образа жизни.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594"/>
        </w:tabs>
        <w:spacing w:after="0" w:line="322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Библиотека руководствуется в своей деятельности федеральными законами, указами и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общеобразовательной организации, настоящим Положением.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59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677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библиотекой.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918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организация несет ответственность за доступность и качество библиотечно-информационного обслуживания библиотеки.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1091"/>
        </w:tabs>
        <w:spacing w:after="273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176E41" w:rsidRDefault="00176E41">
      <w:pPr>
        <w:pStyle w:val="ListParagraph"/>
        <w:keepNext/>
        <w:keepLines/>
        <w:widowControl w:val="0"/>
        <w:numPr>
          <w:ilvl w:val="0"/>
          <w:numId w:val="1"/>
        </w:numPr>
        <w:tabs>
          <w:tab w:val="left" w:pos="3962"/>
        </w:tabs>
        <w:spacing w:after="184" w:line="280" w:lineRule="exact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bookmark1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Основные задачи</w:t>
      </w:r>
      <w:bookmarkEnd w:id="1"/>
    </w:p>
    <w:p w:rsidR="00176E41" w:rsidRDefault="00176E41">
      <w:pPr>
        <w:widowControl w:val="0"/>
        <w:numPr>
          <w:ilvl w:val="1"/>
          <w:numId w:val="1"/>
        </w:numPr>
        <w:tabs>
          <w:tab w:val="left" w:pos="667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участникам образовательного процесса - обучающимся,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библиотечно-информационных ресурсов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667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54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667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667"/>
        </w:tabs>
        <w:spacing w:after="333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Пополнение и сохранение фондов библиотеки учебно-методическими пособиями, отвечающим требованиям реализации новых ФГОС.</w:t>
      </w:r>
    </w:p>
    <w:p w:rsidR="00176E41" w:rsidRDefault="00176E41">
      <w:pPr>
        <w:keepNext/>
        <w:keepLines/>
        <w:widowControl w:val="0"/>
        <w:numPr>
          <w:ilvl w:val="0"/>
          <w:numId w:val="1"/>
        </w:numPr>
        <w:tabs>
          <w:tab w:val="left" w:pos="3962"/>
        </w:tabs>
        <w:spacing w:after="304" w:line="280" w:lineRule="exact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2" w:name="bookmark2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Основные функции</w:t>
      </w:r>
      <w:bookmarkEnd w:id="2"/>
    </w:p>
    <w:p w:rsidR="00176E41" w:rsidRDefault="00176E41">
      <w:pPr>
        <w:widowControl w:val="0"/>
        <w:numPr>
          <w:ilvl w:val="1"/>
          <w:numId w:val="1"/>
        </w:numPr>
        <w:tabs>
          <w:tab w:val="left" w:pos="536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Формирует фонд библиотечно-информационных ресурсов школы; комплектует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 пополняет фонд информационными ресурсами сети Интернет, базами и банками данных других учреждений и организаций;</w:t>
      </w:r>
    </w:p>
    <w:p w:rsidR="00176E41" w:rsidRDefault="00176E41" w:rsidP="0046217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 размещение, организацию и сохранность документов библиотеки.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667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Организует и ведет справочно-библиографический аппарат: каталоги, тематические картотеки, электронный каталог.</w:t>
      </w:r>
    </w:p>
    <w:p w:rsidR="00176E41" w:rsidRDefault="00176E41">
      <w:pPr>
        <w:widowControl w:val="0"/>
        <w:numPr>
          <w:ilvl w:val="1"/>
          <w:numId w:val="1"/>
        </w:numPr>
        <w:tabs>
          <w:tab w:val="left" w:pos="918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 дифференцированное библиотечно-информационное обслуживание обучающихся.</w:t>
      </w:r>
    </w:p>
    <w:p w:rsidR="00176E41" w:rsidRDefault="00176E41">
      <w:pPr>
        <w:widowControl w:val="0"/>
        <w:numPr>
          <w:ilvl w:val="2"/>
          <w:numId w:val="1"/>
        </w:numPr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Предоставляет информационные ресурсы на различных носителях на основе изучения их интересов и информационных потребностей.</w:t>
      </w:r>
    </w:p>
    <w:p w:rsidR="00176E41" w:rsidRDefault="00176E41" w:rsidP="00462172">
      <w:pPr>
        <w:widowControl w:val="0"/>
        <w:spacing w:after="0" w:line="322" w:lineRule="exact"/>
        <w:ind w:left="580" w:hanging="58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3.3.2.Организует обучение навыкам независимого библиотечного пользователя</w:t>
      </w:r>
      <w:r w:rsidRPr="004621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информации, содействует интеграции комплекса знаний, умений и навыков работы с книгой и информацией;</w:t>
      </w:r>
    </w:p>
    <w:p w:rsidR="00176E41" w:rsidRDefault="00176E41">
      <w:pPr>
        <w:widowControl w:val="0"/>
        <w:numPr>
          <w:ilvl w:val="0"/>
          <w:numId w:val="2"/>
        </w:numPr>
        <w:tabs>
          <w:tab w:val="left" w:pos="763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ФГОС;</w:t>
      </w:r>
    </w:p>
    <w:p w:rsidR="00176E41" w:rsidRDefault="00176E41">
      <w:pPr>
        <w:widowControl w:val="0"/>
        <w:numPr>
          <w:ilvl w:val="1"/>
          <w:numId w:val="2"/>
        </w:numPr>
        <w:tabs>
          <w:tab w:val="left" w:pos="67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 библиотечно-информационное обслуживание педагогических работников:</w:t>
      </w:r>
    </w:p>
    <w:p w:rsidR="00176E41" w:rsidRDefault="00176E41">
      <w:pPr>
        <w:widowControl w:val="0"/>
        <w:numPr>
          <w:ilvl w:val="2"/>
          <w:numId w:val="2"/>
        </w:numPr>
        <w:tabs>
          <w:tab w:val="left" w:pos="763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Удовлетворяет запросы, связанные с обучением, воспитанием и здоровьем детей;</w:t>
      </w:r>
    </w:p>
    <w:p w:rsidR="00176E41" w:rsidRDefault="00176E41">
      <w:pPr>
        <w:widowControl w:val="0"/>
        <w:numPr>
          <w:ilvl w:val="2"/>
          <w:numId w:val="2"/>
        </w:numPr>
        <w:tabs>
          <w:tab w:val="left" w:pos="763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Удовлетворяет запросы в области педагогических инноваций и новых технологий;</w:t>
      </w:r>
    </w:p>
    <w:p w:rsidR="00176E41" w:rsidRDefault="00176E41">
      <w:pPr>
        <w:widowControl w:val="0"/>
        <w:numPr>
          <w:ilvl w:val="2"/>
          <w:numId w:val="2"/>
        </w:numPr>
        <w:tabs>
          <w:tab w:val="left" w:pos="101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</w:t>
      </w:r>
    </w:p>
    <w:p w:rsidR="00176E41" w:rsidRDefault="00176E41">
      <w:pPr>
        <w:widowControl w:val="0"/>
        <w:numPr>
          <w:ilvl w:val="2"/>
          <w:numId w:val="2"/>
        </w:numPr>
        <w:tabs>
          <w:tab w:val="left" w:pos="763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Способствует проведению занятий по формированию информационной культуры.</w:t>
      </w:r>
    </w:p>
    <w:p w:rsidR="00176E41" w:rsidRDefault="00176E41">
      <w:pPr>
        <w:widowControl w:val="0"/>
        <w:numPr>
          <w:ilvl w:val="1"/>
          <w:numId w:val="2"/>
        </w:numPr>
        <w:tabs>
          <w:tab w:val="left" w:pos="55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Удовлетворяет запросы пользователей и информирует о новых поступлениях в библиотеку, в том числе способствующих реализации ФГОС;</w:t>
      </w:r>
    </w:p>
    <w:p w:rsidR="00176E41" w:rsidRDefault="00176E41">
      <w:pPr>
        <w:widowControl w:val="0"/>
        <w:numPr>
          <w:ilvl w:val="2"/>
          <w:numId w:val="2"/>
        </w:numPr>
        <w:tabs>
          <w:tab w:val="left" w:pos="763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Консультирует по вопросам организации семейного чтения, знакомит с информацией по воспитанию детей;</w:t>
      </w:r>
    </w:p>
    <w:p w:rsidR="00176E41" w:rsidRDefault="00176E41">
      <w:pPr>
        <w:widowControl w:val="0"/>
        <w:numPr>
          <w:ilvl w:val="2"/>
          <w:numId w:val="2"/>
        </w:numPr>
        <w:tabs>
          <w:tab w:val="left" w:pos="763"/>
        </w:tabs>
        <w:spacing w:after="333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Консультирует по вопросам учебных изданий для обучающихся.</w:t>
      </w:r>
    </w:p>
    <w:p w:rsidR="00176E41" w:rsidRDefault="00176E41">
      <w:pPr>
        <w:keepNext/>
        <w:keepLines/>
        <w:widowControl w:val="0"/>
        <w:spacing w:after="299" w:line="280" w:lineRule="exact"/>
        <w:ind w:left="2640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3" w:name="bookmark3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4.Организация деятельности библиотеки</w:t>
      </w:r>
      <w:bookmarkEnd w:id="3"/>
    </w:p>
    <w:p w:rsidR="00176E41" w:rsidRDefault="00176E41">
      <w:pPr>
        <w:widowControl w:val="0"/>
        <w:numPr>
          <w:ilvl w:val="0"/>
          <w:numId w:val="3"/>
        </w:numPr>
        <w:tabs>
          <w:tab w:val="left" w:pos="557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Наличие укомплектованной библиотеки, реализующей ФГОС.</w:t>
      </w:r>
    </w:p>
    <w:p w:rsidR="00176E41" w:rsidRDefault="00176E41">
      <w:pPr>
        <w:widowControl w:val="0"/>
        <w:numPr>
          <w:ilvl w:val="0"/>
          <w:numId w:val="3"/>
        </w:numPr>
        <w:tabs>
          <w:tab w:val="left" w:pos="67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Структура библиотеки: абонемент, книгохранилище учебной литературы.</w:t>
      </w:r>
    </w:p>
    <w:p w:rsidR="00176E41" w:rsidRDefault="00176E41">
      <w:pPr>
        <w:widowControl w:val="0"/>
        <w:numPr>
          <w:ilvl w:val="0"/>
          <w:numId w:val="3"/>
        </w:numPr>
        <w:tabs>
          <w:tab w:val="left" w:pos="67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Библиотечно-информационное обслуживание осуществляется в основе библиотечно-информационных ресурсов в соответствии с учебным и воспитательным планом школы, программами, проектами и планом работы библиотеки.</w:t>
      </w:r>
    </w:p>
    <w:p w:rsidR="00176E41" w:rsidRDefault="00176E41">
      <w:pPr>
        <w:widowControl w:val="0"/>
        <w:numPr>
          <w:ilvl w:val="0"/>
          <w:numId w:val="3"/>
        </w:numPr>
        <w:tabs>
          <w:tab w:val="left" w:pos="557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целях обеспечения модернизации библиотеки в условиях информатизации образования, перехода на новые ФГОСы и в пределах средств, выделяемых учредителями, общеобразовательная организация обеспечивает библиотеку:</w:t>
      </w:r>
    </w:p>
    <w:p w:rsidR="00176E41" w:rsidRDefault="00176E41">
      <w:pPr>
        <w:widowControl w:val="0"/>
        <w:numPr>
          <w:ilvl w:val="0"/>
          <w:numId w:val="4"/>
        </w:numPr>
        <w:tabs>
          <w:tab w:val="left" w:pos="101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гарантированным финансированием комплектования библиотечно - информационных ресурсов, предусмотренных в школе;</w:t>
      </w:r>
    </w:p>
    <w:p w:rsidR="00176E41" w:rsidRDefault="00176E41">
      <w:pPr>
        <w:widowControl w:val="0"/>
        <w:numPr>
          <w:ilvl w:val="0"/>
          <w:numId w:val="4"/>
        </w:numPr>
        <w:tabs>
          <w:tab w:val="left" w:pos="101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СанПиНов;</w:t>
      </w:r>
    </w:p>
    <w:p w:rsidR="00176E41" w:rsidRDefault="00176E41">
      <w:pPr>
        <w:widowControl w:val="0"/>
        <w:numPr>
          <w:ilvl w:val="0"/>
          <w:numId w:val="4"/>
        </w:numPr>
        <w:tabs>
          <w:tab w:val="left" w:pos="101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электронно-вычислительной, телекоммуникационной, копировальной и множительной техникой, необходимыми программными продуктами;</w:t>
      </w:r>
    </w:p>
    <w:p w:rsidR="00176E41" w:rsidRDefault="00176E41">
      <w:pPr>
        <w:widowControl w:val="0"/>
        <w:spacing w:after="0" w:line="322" w:lineRule="exact"/>
        <w:ind w:left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ремонтом и сервисным обслуживанием техники и оборудования библиотеки;</w:t>
      </w:r>
    </w:p>
    <w:p w:rsidR="00176E41" w:rsidRDefault="00176E41">
      <w:pPr>
        <w:widowControl w:val="0"/>
        <w:spacing w:after="0" w:line="322" w:lineRule="exact"/>
        <w:ind w:left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-библиотечной техникой и канцелярскими принадлежностями.</w:t>
      </w:r>
    </w:p>
    <w:p w:rsidR="00176E41" w:rsidRDefault="00176E41">
      <w:pPr>
        <w:widowControl w:val="0"/>
        <w:numPr>
          <w:ilvl w:val="0"/>
          <w:numId w:val="3"/>
        </w:numPr>
        <w:tabs>
          <w:tab w:val="left" w:pos="695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Школа создает условия для сохранности аппаратуры, оборудования и имущества библиотеки.</w:t>
      </w:r>
    </w:p>
    <w:p w:rsidR="00176E41" w:rsidRDefault="00176E41">
      <w:pPr>
        <w:widowControl w:val="0"/>
        <w:numPr>
          <w:ilvl w:val="0"/>
          <w:numId w:val="3"/>
        </w:numPr>
        <w:tabs>
          <w:tab w:val="left" w:pos="695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учреждения.</w:t>
      </w:r>
    </w:p>
    <w:p w:rsidR="00176E41" w:rsidRDefault="00176E41">
      <w:pPr>
        <w:widowControl w:val="0"/>
        <w:numPr>
          <w:ilvl w:val="0"/>
          <w:numId w:val="3"/>
        </w:numPr>
        <w:tabs>
          <w:tab w:val="left" w:pos="695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Режим работы библиотеки определяется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176E41" w:rsidRDefault="00176E41">
      <w:pPr>
        <w:widowControl w:val="0"/>
        <w:numPr>
          <w:ilvl w:val="0"/>
          <w:numId w:val="5"/>
        </w:numPr>
        <w:tabs>
          <w:tab w:val="left" w:pos="787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Времени для ежедневного выполнения внутри библиотечной работы;</w:t>
      </w:r>
    </w:p>
    <w:p w:rsidR="00176E41" w:rsidRDefault="00176E41" w:rsidP="00462172">
      <w:pPr>
        <w:widowControl w:val="0"/>
        <w:spacing w:after="0" w:line="322" w:lineRule="exact"/>
        <w:ind w:left="580" w:hanging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4.7.2.Одного раза в месяц - санитарного дня, в который обслуживание</w:t>
      </w:r>
    </w:p>
    <w:p w:rsidR="00176E41" w:rsidRDefault="00176E41" w:rsidP="00462172">
      <w:pPr>
        <w:widowControl w:val="0"/>
        <w:spacing w:after="0" w:line="322" w:lineRule="exact"/>
        <w:ind w:left="580" w:hanging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Пользователей не производится.</w:t>
      </w:r>
    </w:p>
    <w:p w:rsidR="00176E41" w:rsidRDefault="00176E41">
      <w:pPr>
        <w:widowControl w:val="0"/>
        <w:numPr>
          <w:ilvl w:val="0"/>
          <w:numId w:val="3"/>
        </w:numPr>
        <w:tabs>
          <w:tab w:val="left" w:pos="821"/>
        </w:tabs>
        <w:spacing w:after="333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организаций района.</w:t>
      </w:r>
    </w:p>
    <w:p w:rsidR="00176E41" w:rsidRDefault="00176E41">
      <w:pPr>
        <w:keepNext/>
        <w:keepLines/>
        <w:widowControl w:val="0"/>
        <w:numPr>
          <w:ilvl w:val="0"/>
          <w:numId w:val="6"/>
        </w:numPr>
        <w:tabs>
          <w:tab w:val="left" w:pos="3945"/>
        </w:tabs>
        <w:spacing w:after="299" w:line="280" w:lineRule="exact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4" w:name="bookmark4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Управление. Штаты</w:t>
      </w:r>
      <w:bookmarkEnd w:id="4"/>
    </w:p>
    <w:p w:rsidR="00176E41" w:rsidRDefault="00176E41">
      <w:pPr>
        <w:widowControl w:val="0"/>
        <w:numPr>
          <w:ilvl w:val="1"/>
          <w:numId w:val="6"/>
        </w:numPr>
        <w:tabs>
          <w:tab w:val="left" w:pos="787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Управление библиотекой осуществляется в соответствии с законодательством РФ, субъектов РФ и штатным расписанием школы.</w:t>
      </w:r>
    </w:p>
    <w:p w:rsidR="00176E41" w:rsidRDefault="00176E41">
      <w:pPr>
        <w:widowControl w:val="0"/>
        <w:numPr>
          <w:ilvl w:val="1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Общее руководство деятельностью библиотеки осуществляет директор школы.</w:t>
      </w:r>
    </w:p>
    <w:p w:rsidR="00176E41" w:rsidRDefault="00176E41">
      <w:pPr>
        <w:widowControl w:val="0"/>
        <w:numPr>
          <w:ilvl w:val="1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Руководство библиотекой осуществляет педагог - библиотекарь,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</w:p>
    <w:p w:rsidR="00176E41" w:rsidRDefault="00176E41">
      <w:pPr>
        <w:widowControl w:val="0"/>
        <w:numPr>
          <w:ilvl w:val="1"/>
          <w:numId w:val="6"/>
        </w:numPr>
        <w:tabs>
          <w:tab w:val="left" w:pos="695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Педагог - библиотекарь, назначается директором школы, является членом педагогического коллектива.</w:t>
      </w:r>
    </w:p>
    <w:p w:rsidR="00176E41" w:rsidRDefault="00176E41">
      <w:pPr>
        <w:widowControl w:val="0"/>
        <w:numPr>
          <w:ilvl w:val="1"/>
          <w:numId w:val="6"/>
        </w:numPr>
        <w:tabs>
          <w:tab w:val="left" w:pos="695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Методическое сопровождение деятельности библиотеки обеспечивает специалист по учебным фондам и школьным библиотекам Управления образования.</w:t>
      </w:r>
    </w:p>
    <w:p w:rsidR="00176E41" w:rsidRDefault="00176E41">
      <w:pPr>
        <w:widowControl w:val="0"/>
        <w:numPr>
          <w:ilvl w:val="1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Педагог - библиотекарь, разрабатывает и представляет руководителю общеобразовательной организации на утверждение следующие документы: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778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Положение о школьной библиотеке;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Правила пользования библиотекой;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Планово-отчетную документацию;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План работы на текущий год;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Анализ работы библиотеки по итогам года.</w:t>
      </w:r>
    </w:p>
    <w:p w:rsidR="00176E41" w:rsidRDefault="00176E41">
      <w:pPr>
        <w:widowControl w:val="0"/>
        <w:numPr>
          <w:ilvl w:val="1"/>
          <w:numId w:val="6"/>
        </w:numPr>
        <w:tabs>
          <w:tab w:val="left" w:pos="636"/>
        </w:tabs>
        <w:spacing w:after="330" w:line="317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законодательству РФ о труде.</w:t>
      </w:r>
    </w:p>
    <w:p w:rsidR="00176E41" w:rsidRDefault="00176E41">
      <w:pPr>
        <w:keepNext/>
        <w:keepLines/>
        <w:widowControl w:val="0"/>
        <w:numPr>
          <w:ilvl w:val="0"/>
          <w:numId w:val="6"/>
        </w:numPr>
        <w:tabs>
          <w:tab w:val="left" w:pos="3310"/>
        </w:tabs>
        <w:spacing w:after="299" w:line="280" w:lineRule="exact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5" w:name="bookmark5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Права и обязанности библиотеки</w:t>
      </w:r>
      <w:bookmarkEnd w:id="5"/>
    </w:p>
    <w:p w:rsidR="00176E41" w:rsidRDefault="00176E41">
      <w:pPr>
        <w:widowControl w:val="0"/>
        <w:numPr>
          <w:ilvl w:val="1"/>
          <w:numId w:val="6"/>
        </w:numPr>
        <w:tabs>
          <w:tab w:val="left" w:pos="636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Работник библиотеки имеет право: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3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Самостоятельно выбирать формы, средства и методы библиотечно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общеобразовательной организации и Положении о библиотеке общеобразовательной организации;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Проводить в установленном порядке факультативные занятия, уроки и кружки библиотечно-библиографических знаний информационной культуры;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Изымать документы из фондов в соответствии с инструкцией по учету библиотечного фонда и инструкцией по работе с документами, включенными в «Федеральный список экстремистских материалов».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744"/>
        </w:tabs>
        <w:spacing w:after="0" w:line="322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Определять в соответствии с правилами пользования библиотекой, утвержденными руководителем общеобразовательной организации, и по согласованию Советом школы виды и размеры компенсации ущерба, нанесенного пользователями библиотеки;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Иметь ежегодный отпуск и дополнительный оплачиваемый отпуск в соответствии с коллективным договором между работниками и руководством общеобразовательной организации или иными локальными нормативными актами;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Участвовать в соответствии с законодательством РФ в работе библиотечных ассоциаций или союзов.</w:t>
      </w:r>
    </w:p>
    <w:p w:rsidR="00176E41" w:rsidRDefault="00176E41">
      <w:pPr>
        <w:widowControl w:val="0"/>
        <w:numPr>
          <w:ilvl w:val="1"/>
          <w:numId w:val="6"/>
        </w:numPr>
        <w:tabs>
          <w:tab w:val="left" w:pos="636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Работник библиотеки обязан:</w:t>
      </w:r>
    </w:p>
    <w:p w:rsidR="00176E41" w:rsidRDefault="00176E41">
      <w:pPr>
        <w:widowControl w:val="0"/>
        <w:spacing w:after="0" w:line="322" w:lineRule="exact"/>
        <w:ind w:left="560" w:hanging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6.2.1.Обеспечить пользователям возможность работы с информационными ресурсами библиотеки;</w:t>
      </w:r>
    </w:p>
    <w:p w:rsidR="00176E41" w:rsidRDefault="00176E41">
      <w:pPr>
        <w:widowControl w:val="0"/>
        <w:numPr>
          <w:ilvl w:val="0"/>
          <w:numId w:val="7"/>
        </w:numPr>
        <w:tabs>
          <w:tab w:val="left" w:pos="83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Информировать пользователей о видах предоставляемых библиотекой услуг;</w:t>
      </w:r>
    </w:p>
    <w:p w:rsidR="00176E41" w:rsidRDefault="00176E41">
      <w:pPr>
        <w:widowControl w:val="0"/>
        <w:numPr>
          <w:ilvl w:val="0"/>
          <w:numId w:val="7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Обеспечить научную организацию фондов и каталогов;</w:t>
      </w:r>
    </w:p>
    <w:p w:rsidR="00176E41" w:rsidRDefault="00176E41">
      <w:pPr>
        <w:widowControl w:val="0"/>
        <w:numPr>
          <w:ilvl w:val="0"/>
          <w:numId w:val="7"/>
        </w:numPr>
        <w:tabs>
          <w:tab w:val="left" w:pos="83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:rsidR="00176E41" w:rsidRDefault="00176E41">
      <w:pPr>
        <w:widowControl w:val="0"/>
        <w:numPr>
          <w:ilvl w:val="0"/>
          <w:numId w:val="7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требованиями Федерального закона «О противодействии экстремистской деятельности» № 114-ФЗ от 25.07.2002 г. и в целях исключения возможности массового распространения экстремистских материалов своевременно проверять фонд библиотеки на наличие поступлений новых данных в «Федеральный список экстремистских материалов» и сверять данные с алфавитным и электронным каталогами школьной библиотеки.</w:t>
      </w:r>
    </w:p>
    <w:p w:rsidR="00176E41" w:rsidRDefault="00176E41">
      <w:pPr>
        <w:widowControl w:val="0"/>
        <w:numPr>
          <w:ilvl w:val="0"/>
          <w:numId w:val="7"/>
        </w:numPr>
        <w:tabs>
          <w:tab w:val="left" w:pos="800"/>
        </w:tabs>
        <w:spacing w:after="0" w:line="322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требованиями Федерального закона от 29.12.2010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436- ФЗ (ред. от 14.10.2014) "О защите детей от информации, причиняющей вред их здоровью и развитию" обеспечить защиту детей от вредной для их здоровья и развития информации.</w:t>
      </w:r>
    </w:p>
    <w:p w:rsidR="00176E41" w:rsidRDefault="00176E41">
      <w:pPr>
        <w:widowControl w:val="0"/>
        <w:numPr>
          <w:ilvl w:val="0"/>
          <w:numId w:val="7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Совершенствовать информационно-библиографическое и библиотечное обслуживание пользователей;</w:t>
      </w:r>
    </w:p>
    <w:p w:rsidR="00176E41" w:rsidRDefault="00176E41">
      <w:pPr>
        <w:widowControl w:val="0"/>
        <w:spacing w:after="0" w:line="322" w:lineRule="exact"/>
        <w:ind w:left="600" w:hanging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6.2.8.Обеспечивать сохранность использования носителей информации, их систематизацию, размещение и хранение;</w:t>
      </w:r>
    </w:p>
    <w:p w:rsidR="00176E41" w:rsidRDefault="00176E41">
      <w:pPr>
        <w:widowControl w:val="0"/>
        <w:spacing w:after="0" w:line="322" w:lineRule="exact"/>
        <w:ind w:left="600" w:hanging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6.2.9.Обеспечивать режим работы в соответствии с потребностями пользователей и работой общеобразовательной организации;</w:t>
      </w:r>
    </w:p>
    <w:p w:rsidR="00176E41" w:rsidRDefault="00176E41">
      <w:pPr>
        <w:widowControl w:val="0"/>
        <w:spacing w:after="0" w:line="322" w:lineRule="exact"/>
        <w:ind w:left="600" w:hanging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6.2.10. Отчитываться в установленном порядке перед руководителем общеобразовательной организации не реже 1 раза в год;</w:t>
      </w:r>
    </w:p>
    <w:p w:rsidR="00176E41" w:rsidRDefault="00176E41">
      <w:pPr>
        <w:widowControl w:val="0"/>
        <w:spacing w:after="333" w:line="322" w:lineRule="exact"/>
        <w:ind w:left="780" w:hanging="78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6.2.11 .Повышать квалификацию.</w:t>
      </w:r>
    </w:p>
    <w:p w:rsidR="00176E41" w:rsidRDefault="00176E41">
      <w:pPr>
        <w:keepNext/>
        <w:keepLines/>
        <w:widowControl w:val="0"/>
        <w:numPr>
          <w:ilvl w:val="0"/>
          <w:numId w:val="6"/>
        </w:numPr>
        <w:tabs>
          <w:tab w:val="left" w:pos="2962"/>
        </w:tabs>
        <w:spacing w:after="299" w:line="280" w:lineRule="exact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6" w:name="bookmark6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Права и обязанности пользователей библиотеки</w:t>
      </w:r>
      <w:bookmarkEnd w:id="6"/>
    </w:p>
    <w:p w:rsidR="00176E41" w:rsidRDefault="00176E41">
      <w:pPr>
        <w:widowControl w:val="0"/>
        <w:numPr>
          <w:ilvl w:val="1"/>
          <w:numId w:val="6"/>
        </w:numPr>
        <w:tabs>
          <w:tab w:val="left" w:pos="746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Пользователи библиотек имеют право: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Пользоваться справочно-библиографическим аппаратом библиотеки;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Получать консультационную помощь в поиске и выборе источников информации;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Получать во временное пользование на абонементе и в читальном зале печатные издания, аудиовизуальные документы и другие источники</w:t>
      </w:r>
    </w:p>
    <w:p w:rsidR="00176E41" w:rsidRDefault="00176E41">
      <w:pPr>
        <w:widowControl w:val="0"/>
        <w:spacing w:after="0" w:line="322" w:lineRule="exact"/>
        <w:ind w:left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информации;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Продлевать срок пользования документами;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1118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Получать тематические, фактографические, уточняющие и библиографические справки на основе фонда библиотеки;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Получать консультационную помощь в работе с информацией на нетрадиционных носителях при пользовании электронное и иное оборудование при условии компьютеризации;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Участвовать в мероприятиях, проводимых библиотекой;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Обращаться для разрешения конфликтной ситуации к руководителю общеобразовательной организации.</w:t>
      </w:r>
    </w:p>
    <w:p w:rsidR="00176E41" w:rsidRDefault="00176E41">
      <w:pPr>
        <w:widowControl w:val="0"/>
        <w:numPr>
          <w:ilvl w:val="1"/>
          <w:numId w:val="6"/>
        </w:numPr>
        <w:tabs>
          <w:tab w:val="left" w:pos="746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Пользователи библиотеки обязаны: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Соблюдать правила пользования библиотекой;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Поддерживать порядок расстановки документов в открытом доступе библиотеки, расположения картотек в каталогах и картотеках;</w:t>
      </w:r>
    </w:p>
    <w:p w:rsidR="00176E41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Пользоваться ценными и справочными документами только в помещении библиотеки;</w:t>
      </w:r>
    </w:p>
    <w:p w:rsidR="00176E41" w:rsidRDefault="00176E41">
      <w:pPr>
        <w:widowControl w:val="0"/>
        <w:numPr>
          <w:ilvl w:val="2"/>
          <w:numId w:val="6"/>
        </w:numPr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 дефекты в сдаваемых документах несет последний пользователь; возвращать документы в библиотеку в установленные сроки;</w:t>
      </w:r>
    </w:p>
    <w:p w:rsidR="00176E41" w:rsidRDefault="00176E41">
      <w:pPr>
        <w:widowControl w:val="0"/>
        <w:spacing w:after="0" w:line="370" w:lineRule="exact"/>
        <w:ind w:left="600" w:hanging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7.2.6.Заменять документы библиотеки в случае их утраты или порчи им равноценными в соответствии с правилами пользования библиотекой.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иные законные представители.</w:t>
      </w:r>
    </w:p>
    <w:p w:rsidR="00176E41" w:rsidRDefault="00176E41">
      <w:pPr>
        <w:widowControl w:val="0"/>
        <w:numPr>
          <w:ilvl w:val="0"/>
          <w:numId w:val="8"/>
        </w:numPr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Полностью рассчитаться с библиотекой по истечении срока обучения или работы в общеобразовательной организации.</w:t>
      </w:r>
    </w:p>
    <w:p w:rsidR="00176E41" w:rsidRDefault="00176E41">
      <w:pPr>
        <w:widowControl w:val="0"/>
        <w:numPr>
          <w:ilvl w:val="1"/>
          <w:numId w:val="8"/>
        </w:numPr>
        <w:tabs>
          <w:tab w:val="left" w:pos="71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Порядок пользования библиотекой:</w:t>
      </w:r>
    </w:p>
    <w:p w:rsidR="00176E41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Запись обучающихся общеобразовательной организации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</w:p>
    <w:p w:rsidR="00176E41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Перерегистрация пользователей библиотеки производится ежегодно;</w:t>
      </w:r>
    </w:p>
    <w:p w:rsidR="00176E41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Документом, подтверждающим право пользования библиотекой, является читательский формуляр;</w:t>
      </w:r>
    </w:p>
    <w:p w:rsidR="00176E41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176E41" w:rsidRDefault="00176E41">
      <w:pPr>
        <w:widowControl w:val="0"/>
        <w:numPr>
          <w:ilvl w:val="1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Порядок пользования абонементом:</w:t>
      </w:r>
    </w:p>
    <w:p w:rsidR="00176E41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Максимальные сроки пользования документами, учебниками, учебными пособиями - учебный год;</w:t>
      </w:r>
    </w:p>
    <w:p w:rsidR="00176E41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Научно-популярная, познавательная, художественная литература - 10 дней;</w:t>
      </w:r>
    </w:p>
    <w:p w:rsidR="00176E41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Периодические издания, издания повышенного спроса - 5 дней;</w:t>
      </w:r>
    </w:p>
    <w:p w:rsidR="00176E41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176E41" w:rsidRPr="00AB1939" w:rsidRDefault="00176E41" w:rsidP="00AB1939">
      <w:pPr>
        <w:pStyle w:val="Times"/>
        <w:rPr>
          <w:rFonts w:ascii="Times New Roman" w:eastAsia="Microsoft JhengHei" w:hAnsi="Times New Roman"/>
          <w:sz w:val="28"/>
          <w:szCs w:val="28"/>
        </w:rPr>
      </w:pPr>
      <w:r w:rsidRPr="00AB1939">
        <w:rPr>
          <w:rFonts w:ascii="Times New Roman" w:hAnsi="Times New Roman"/>
          <w:sz w:val="28"/>
          <w:szCs w:val="28"/>
        </w:rPr>
        <w:t>Энциклопедии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AB1939">
        <w:rPr>
          <w:rFonts w:ascii="Times New Roman" w:hAnsi="Times New Roman"/>
          <w:sz w:val="28"/>
          <w:szCs w:val="28"/>
        </w:rPr>
        <w:t>справочники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AB1939">
        <w:rPr>
          <w:rFonts w:ascii="Times New Roman" w:hAnsi="Times New Roman"/>
          <w:sz w:val="28"/>
          <w:szCs w:val="28"/>
        </w:rPr>
        <w:t>редкие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AB1939">
        <w:rPr>
          <w:rFonts w:ascii="Times New Roman" w:hAnsi="Times New Roman"/>
          <w:sz w:val="28"/>
          <w:szCs w:val="28"/>
        </w:rPr>
        <w:t>ценные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AB1939">
        <w:rPr>
          <w:rFonts w:ascii="Times New Roman" w:hAnsi="Times New Roman"/>
          <w:sz w:val="28"/>
          <w:szCs w:val="28"/>
        </w:rPr>
        <w:t>и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AB1939">
        <w:rPr>
          <w:rFonts w:ascii="Times New Roman" w:hAnsi="Times New Roman"/>
          <w:sz w:val="28"/>
          <w:szCs w:val="28"/>
        </w:rPr>
        <w:t>имеющиеся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AB1939">
        <w:rPr>
          <w:rFonts w:ascii="Times New Roman" w:hAnsi="Times New Roman"/>
          <w:sz w:val="28"/>
          <w:szCs w:val="28"/>
        </w:rPr>
        <w:t>в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AB1939">
        <w:rPr>
          <w:rFonts w:ascii="Times New Roman" w:hAnsi="Times New Roman"/>
          <w:sz w:val="28"/>
          <w:szCs w:val="28"/>
        </w:rPr>
        <w:t>единственном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AB1939">
        <w:rPr>
          <w:rFonts w:ascii="Times New Roman" w:hAnsi="Times New Roman"/>
          <w:sz w:val="28"/>
          <w:szCs w:val="28"/>
        </w:rPr>
        <w:t>экземпляре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AB1939">
        <w:rPr>
          <w:rFonts w:ascii="Times New Roman" w:hAnsi="Times New Roman"/>
          <w:sz w:val="28"/>
          <w:szCs w:val="28"/>
        </w:rPr>
        <w:t>документы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AB1939">
        <w:rPr>
          <w:rFonts w:ascii="Times New Roman" w:hAnsi="Times New Roman"/>
          <w:sz w:val="28"/>
          <w:szCs w:val="28"/>
        </w:rPr>
        <w:t>выдаются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AB1939">
        <w:rPr>
          <w:rFonts w:ascii="Times New Roman" w:hAnsi="Times New Roman"/>
          <w:sz w:val="28"/>
          <w:szCs w:val="28"/>
        </w:rPr>
        <w:t>только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AB1939">
        <w:rPr>
          <w:rFonts w:ascii="Times New Roman" w:hAnsi="Times New Roman"/>
          <w:sz w:val="28"/>
          <w:szCs w:val="28"/>
        </w:rPr>
        <w:t>для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AB1939">
        <w:rPr>
          <w:rFonts w:ascii="Times New Roman" w:hAnsi="Times New Roman"/>
          <w:sz w:val="28"/>
          <w:szCs w:val="28"/>
        </w:rPr>
        <w:t>работы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AB1939">
        <w:rPr>
          <w:rFonts w:ascii="Times New Roman" w:hAnsi="Times New Roman"/>
          <w:sz w:val="28"/>
          <w:szCs w:val="28"/>
        </w:rPr>
        <w:t>в</w:t>
      </w:r>
      <w:r w:rsidRPr="00AB1939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AB1939">
        <w:rPr>
          <w:rFonts w:ascii="Times New Roman" w:hAnsi="Times New Roman"/>
          <w:sz w:val="28"/>
          <w:szCs w:val="28"/>
        </w:rPr>
        <w:t>библиотеке</w:t>
      </w:r>
      <w:r w:rsidRPr="00AB1939">
        <w:rPr>
          <w:rFonts w:ascii="Times New Roman" w:eastAsia="Microsoft JhengHei" w:hAnsi="Times New Roman"/>
          <w:sz w:val="28"/>
          <w:szCs w:val="28"/>
        </w:rPr>
        <w:t>.</w:t>
      </w:r>
    </w:p>
    <w:p w:rsidR="00176E41" w:rsidRDefault="00176E41"/>
    <w:sectPr w:rsidR="00176E41" w:rsidSect="0046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E41" w:rsidRDefault="00176E41" w:rsidP="007D50A6">
      <w:pPr>
        <w:spacing w:after="0" w:line="240" w:lineRule="auto"/>
      </w:pPr>
      <w:r>
        <w:separator/>
      </w:r>
    </w:p>
  </w:endnote>
  <w:endnote w:type="continuationSeparator" w:id="0">
    <w:p w:rsidR="00176E41" w:rsidRDefault="00176E41" w:rsidP="007D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E41" w:rsidRDefault="00176E41" w:rsidP="007D50A6">
      <w:pPr>
        <w:spacing w:after="0" w:line="240" w:lineRule="auto"/>
      </w:pPr>
      <w:r>
        <w:separator/>
      </w:r>
    </w:p>
  </w:footnote>
  <w:footnote w:type="continuationSeparator" w:id="0">
    <w:p w:rsidR="00176E41" w:rsidRDefault="00176E41" w:rsidP="007D5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18FC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21A92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89064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274BB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1E46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684B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46E4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005C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E6F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A20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5D05CF"/>
    <w:multiLevelType w:val="multilevel"/>
    <w:tmpl w:val="175D05CF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5D1200F"/>
    <w:multiLevelType w:val="multilevel"/>
    <w:tmpl w:val="45D1200F"/>
    <w:lvl w:ilvl="0">
      <w:start w:val="7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DA85F82"/>
    <w:multiLevelType w:val="multilevel"/>
    <w:tmpl w:val="4DA85F8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09D5D1A"/>
    <w:multiLevelType w:val="multilevel"/>
    <w:tmpl w:val="509D5D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5FE3F04"/>
    <w:multiLevelType w:val="multilevel"/>
    <w:tmpl w:val="55FE3F04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BCB06B4"/>
    <w:multiLevelType w:val="multilevel"/>
    <w:tmpl w:val="6BCB06B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DEE138F"/>
    <w:multiLevelType w:val="multilevel"/>
    <w:tmpl w:val="6DEE138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E85287F"/>
    <w:multiLevelType w:val="multilevel"/>
    <w:tmpl w:val="6E85287F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3"/>
  </w:num>
  <w:num w:numId="5">
    <w:abstractNumId w:val="14"/>
  </w:num>
  <w:num w:numId="6">
    <w:abstractNumId w:val="12"/>
  </w:num>
  <w:num w:numId="7">
    <w:abstractNumId w:val="17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335"/>
    <w:rsid w:val="00000911"/>
    <w:rsid w:val="00043271"/>
    <w:rsid w:val="000668FC"/>
    <w:rsid w:val="00085E82"/>
    <w:rsid w:val="000C7A5D"/>
    <w:rsid w:val="000D0F4A"/>
    <w:rsid w:val="001404FC"/>
    <w:rsid w:val="00176E41"/>
    <w:rsid w:val="0019115C"/>
    <w:rsid w:val="00197A06"/>
    <w:rsid w:val="001F52CF"/>
    <w:rsid w:val="00204335"/>
    <w:rsid w:val="00233487"/>
    <w:rsid w:val="00240880"/>
    <w:rsid w:val="002474DB"/>
    <w:rsid w:val="00282591"/>
    <w:rsid w:val="00291FE9"/>
    <w:rsid w:val="002E4480"/>
    <w:rsid w:val="002F1C2B"/>
    <w:rsid w:val="00300657"/>
    <w:rsid w:val="00301FE2"/>
    <w:rsid w:val="00383D66"/>
    <w:rsid w:val="003C5692"/>
    <w:rsid w:val="004173F5"/>
    <w:rsid w:val="00462172"/>
    <w:rsid w:val="00473EB3"/>
    <w:rsid w:val="004C3EF6"/>
    <w:rsid w:val="004F3CB6"/>
    <w:rsid w:val="00532BFA"/>
    <w:rsid w:val="005A15CA"/>
    <w:rsid w:val="005E30F0"/>
    <w:rsid w:val="00672900"/>
    <w:rsid w:val="00677769"/>
    <w:rsid w:val="00691BC3"/>
    <w:rsid w:val="00691C13"/>
    <w:rsid w:val="006F5859"/>
    <w:rsid w:val="006F7E80"/>
    <w:rsid w:val="00735E19"/>
    <w:rsid w:val="00741BB6"/>
    <w:rsid w:val="00792FBF"/>
    <w:rsid w:val="007D50A6"/>
    <w:rsid w:val="00810A22"/>
    <w:rsid w:val="00817B54"/>
    <w:rsid w:val="00835648"/>
    <w:rsid w:val="00855CD5"/>
    <w:rsid w:val="008E60DA"/>
    <w:rsid w:val="009666F6"/>
    <w:rsid w:val="0099669F"/>
    <w:rsid w:val="009A39C6"/>
    <w:rsid w:val="009C05CB"/>
    <w:rsid w:val="009E3B56"/>
    <w:rsid w:val="009F036A"/>
    <w:rsid w:val="00A979F2"/>
    <w:rsid w:val="00AB1939"/>
    <w:rsid w:val="00B028ED"/>
    <w:rsid w:val="00B828DD"/>
    <w:rsid w:val="00BE4E96"/>
    <w:rsid w:val="00C04567"/>
    <w:rsid w:val="00C209B9"/>
    <w:rsid w:val="00CB7F2E"/>
    <w:rsid w:val="00CD0743"/>
    <w:rsid w:val="00CD4CB6"/>
    <w:rsid w:val="00CD53AE"/>
    <w:rsid w:val="00D0343E"/>
    <w:rsid w:val="00D10D3D"/>
    <w:rsid w:val="00D17635"/>
    <w:rsid w:val="00D973F3"/>
    <w:rsid w:val="00DB32A3"/>
    <w:rsid w:val="00DC3507"/>
    <w:rsid w:val="00E02099"/>
    <w:rsid w:val="00E20950"/>
    <w:rsid w:val="00E40D48"/>
    <w:rsid w:val="00E63D12"/>
    <w:rsid w:val="00E74A42"/>
    <w:rsid w:val="00E80562"/>
    <w:rsid w:val="00EC4AD9"/>
    <w:rsid w:val="00F5158A"/>
    <w:rsid w:val="00F5784D"/>
    <w:rsid w:val="00F74AF6"/>
    <w:rsid w:val="00FA22DE"/>
    <w:rsid w:val="00FC4E20"/>
    <w:rsid w:val="00FE33B4"/>
    <w:rsid w:val="16674ABF"/>
    <w:rsid w:val="45845D9A"/>
    <w:rsid w:val="46E3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0A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D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0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7D50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7D50A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D50A6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semiHidden/>
    <w:rsid w:val="007D50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7D50A6"/>
    <w:pPr>
      <w:ind w:left="720"/>
      <w:contextualSpacing/>
    </w:pPr>
  </w:style>
  <w:style w:type="paragraph" w:customStyle="1" w:styleId="Times">
    <w:name w:val="Обычный + Times"/>
    <w:basedOn w:val="Normal"/>
    <w:uiPriority w:val="99"/>
    <w:rsid w:val="00AB1939"/>
    <w:rPr>
      <w:rFonts w:ascii="Algerian" w:eastAsia="MS Gothic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6-myrman.ucoz.ru/novyj_zakon_ob_obrazovanii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hkola6-myrman.ucoz.ru/novyj_zakon_ob_obrazovanii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8</Pages>
  <Words>2264</Words>
  <Characters>12907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Microsoft</cp:lastModifiedBy>
  <cp:revision>4</cp:revision>
  <dcterms:created xsi:type="dcterms:W3CDTF">2018-10-18T06:04:00Z</dcterms:created>
  <dcterms:modified xsi:type="dcterms:W3CDTF">2020-10-02T05:19:00Z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