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34" w:rsidRDefault="003B6990">
      <w:pPr>
        <w:spacing w:before="73"/>
        <w:ind w:left="187" w:right="179"/>
        <w:jc w:val="center"/>
        <w:rPr>
          <w:b/>
          <w:sz w:val="32"/>
        </w:rPr>
      </w:pPr>
      <w:r>
        <w:rPr>
          <w:b/>
          <w:sz w:val="32"/>
        </w:rPr>
        <w:t>КОДЕКС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СОТРУДНИЧЕСТВА</w:t>
      </w:r>
    </w:p>
    <w:p w:rsidR="00845D34" w:rsidRPr="00C631E4" w:rsidRDefault="003B6990" w:rsidP="003B6990">
      <w:pPr>
        <w:spacing w:before="192"/>
        <w:ind w:left="187" w:right="182"/>
        <w:jc w:val="center"/>
        <w:rPr>
          <w:b/>
          <w:sz w:val="28"/>
        </w:rPr>
      </w:pPr>
      <w:r w:rsidRPr="00C631E4">
        <w:rPr>
          <w:b/>
          <w:sz w:val="28"/>
        </w:rPr>
        <w:t>ЧЛЕНОВ</w:t>
      </w:r>
      <w:r w:rsidRPr="00C631E4">
        <w:rPr>
          <w:b/>
          <w:spacing w:val="-18"/>
          <w:sz w:val="28"/>
        </w:rPr>
        <w:t xml:space="preserve"> </w:t>
      </w:r>
      <w:r w:rsidRPr="00C631E4">
        <w:rPr>
          <w:b/>
          <w:sz w:val="28"/>
        </w:rPr>
        <w:t>СЛУЖБЫ</w:t>
      </w:r>
      <w:r w:rsidRPr="00C631E4">
        <w:rPr>
          <w:b/>
          <w:spacing w:val="-17"/>
          <w:sz w:val="28"/>
        </w:rPr>
        <w:t xml:space="preserve"> </w:t>
      </w:r>
      <w:r w:rsidRPr="00C631E4">
        <w:rPr>
          <w:b/>
          <w:sz w:val="28"/>
        </w:rPr>
        <w:t>МЕДИАЦИИ</w:t>
      </w:r>
      <w:r w:rsidRPr="00C631E4">
        <w:rPr>
          <w:b/>
          <w:spacing w:val="-17"/>
          <w:sz w:val="28"/>
        </w:rPr>
        <w:t xml:space="preserve"> </w:t>
      </w:r>
      <w:r w:rsidRPr="00C631E4">
        <w:rPr>
          <w:b/>
          <w:sz w:val="28"/>
        </w:rPr>
        <w:t>МБОУ</w:t>
      </w:r>
      <w:r w:rsidRPr="00C631E4">
        <w:rPr>
          <w:b/>
          <w:spacing w:val="-17"/>
          <w:sz w:val="28"/>
        </w:rPr>
        <w:t xml:space="preserve"> </w:t>
      </w:r>
      <w:r w:rsidRPr="00C631E4">
        <w:rPr>
          <w:b/>
          <w:sz w:val="28"/>
        </w:rPr>
        <w:t>«</w:t>
      </w:r>
      <w:proofErr w:type="spellStart"/>
      <w:r w:rsidR="00C631E4" w:rsidRPr="00C631E4">
        <w:rPr>
          <w:b/>
          <w:sz w:val="28"/>
        </w:rPr>
        <w:t>Кемсиюртовская</w:t>
      </w:r>
      <w:proofErr w:type="spellEnd"/>
      <w:r w:rsidR="00C631E4" w:rsidRPr="00C631E4">
        <w:rPr>
          <w:b/>
          <w:sz w:val="28"/>
        </w:rPr>
        <w:t xml:space="preserve"> СОШ</w:t>
      </w:r>
      <w:r w:rsidRPr="00C631E4">
        <w:rPr>
          <w:b/>
          <w:spacing w:val="-2"/>
          <w:sz w:val="28"/>
        </w:rPr>
        <w:t>»</w:t>
      </w:r>
    </w:p>
    <w:p w:rsidR="00845D34" w:rsidRDefault="00845D34">
      <w:pPr>
        <w:pStyle w:val="a3"/>
        <w:spacing w:before="0"/>
        <w:ind w:left="0"/>
        <w:rPr>
          <w:b/>
          <w:sz w:val="34"/>
        </w:rPr>
      </w:pP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251" w:line="256" w:lineRule="auto"/>
        <w:ind w:right="431" w:firstLine="0"/>
        <w:rPr>
          <w:sz w:val="24"/>
        </w:rPr>
      </w:pPr>
      <w:r>
        <w:rPr>
          <w:sz w:val="24"/>
        </w:rPr>
        <w:t>Члены Службы медиации осуществляют деятельность на основе принципов конструктивного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взаимопомощи.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56" w:lineRule="auto"/>
        <w:ind w:right="200" w:firstLine="0"/>
        <w:rPr>
          <w:sz w:val="24"/>
        </w:rPr>
      </w:pPr>
      <w:r>
        <w:rPr>
          <w:sz w:val="24"/>
        </w:rPr>
        <w:t xml:space="preserve">Члены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оказывают друг другу информационную, организационную, методическую,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членам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их числа учащихся/воспитанников учреждения.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59" w:lineRule="auto"/>
        <w:ind w:right="22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столкнулся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разрешении конфликтной ситуации и нуждается в помощи иного специалиста, он вправе обратиться за помощью к членам СМ, иным педагогическим работникам и психологам </w:t>
      </w:r>
      <w:r>
        <w:rPr>
          <w:spacing w:val="-2"/>
          <w:sz w:val="24"/>
        </w:rPr>
        <w:t>учреждения.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159" w:line="256" w:lineRule="auto"/>
        <w:ind w:right="820" w:firstLine="0"/>
        <w:rPr>
          <w:sz w:val="24"/>
        </w:rPr>
      </w:pPr>
      <w:r>
        <w:rPr>
          <w:sz w:val="24"/>
        </w:rPr>
        <w:t xml:space="preserve">Если, по мнению члена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, другой член СМ осуществляет деятельность с нарушением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СМ Устава СМ, он вправе в корректной форме указать на данный факт члену СМ.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56" w:lineRule="auto"/>
        <w:ind w:right="104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вопросов деятельности членов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в целях своевременного оказания друг другу помощи и </w:t>
      </w:r>
      <w:r>
        <w:rPr>
          <w:spacing w:val="-2"/>
          <w:sz w:val="24"/>
        </w:rPr>
        <w:t>поддержки.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56" w:lineRule="auto"/>
        <w:ind w:right="364" w:firstLine="0"/>
        <w:rPr>
          <w:sz w:val="24"/>
        </w:rPr>
      </w:pPr>
      <w:r>
        <w:rPr>
          <w:sz w:val="24"/>
        </w:rPr>
        <w:t>Разногласия,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кратчайшие сроки на основе конструктивного диалога и не должны наносить ущерб правам и интересам детей.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59" w:lineRule="auto"/>
        <w:ind w:right="505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члена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являются обоснованными, если его деятельность нарушает права и интересы 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СМ, иных сотрудников учреждения или противоречит действующему законодательству, Регламенту проведения примирительной процедуры, Положению о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, Уставу СМ, Уставу учреждения.</w:t>
      </w:r>
    </w:p>
    <w:p w:rsidR="00845D34" w:rsidRDefault="003B69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156"/>
        <w:ind w:left="81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обвинения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некомпетентности.</w:t>
      </w:r>
    </w:p>
    <w:sectPr w:rsidR="00845D34" w:rsidSect="00845D34">
      <w:type w:val="continuous"/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560E7"/>
    <w:multiLevelType w:val="hybridMultilevel"/>
    <w:tmpl w:val="71C4DBC8"/>
    <w:lvl w:ilvl="0" w:tplc="18E8C89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8014DC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2" w:tplc="9F7024A2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3" w:tplc="E1C4C58A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4" w:tplc="BE1CD172">
      <w:numFmt w:val="bullet"/>
      <w:lvlText w:val="•"/>
      <w:lvlJc w:val="left"/>
      <w:pPr>
        <w:ind w:left="3878" w:hanging="708"/>
      </w:pPr>
      <w:rPr>
        <w:rFonts w:hint="default"/>
        <w:lang w:val="ru-RU" w:eastAsia="en-US" w:bidi="ar-SA"/>
      </w:rPr>
    </w:lvl>
    <w:lvl w:ilvl="5" w:tplc="AF3C161E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6" w:tplc="E17AB624">
      <w:numFmt w:val="bullet"/>
      <w:lvlText w:val="•"/>
      <w:lvlJc w:val="left"/>
      <w:pPr>
        <w:ind w:left="5767" w:hanging="708"/>
      </w:pPr>
      <w:rPr>
        <w:rFonts w:hint="default"/>
        <w:lang w:val="ru-RU" w:eastAsia="en-US" w:bidi="ar-SA"/>
      </w:rPr>
    </w:lvl>
    <w:lvl w:ilvl="7" w:tplc="38384E2A">
      <w:numFmt w:val="bullet"/>
      <w:lvlText w:val="•"/>
      <w:lvlJc w:val="left"/>
      <w:pPr>
        <w:ind w:left="6712" w:hanging="708"/>
      </w:pPr>
      <w:rPr>
        <w:rFonts w:hint="default"/>
        <w:lang w:val="ru-RU" w:eastAsia="en-US" w:bidi="ar-SA"/>
      </w:rPr>
    </w:lvl>
    <w:lvl w:ilvl="8" w:tplc="08700938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5D34"/>
    <w:rsid w:val="00360AE7"/>
    <w:rsid w:val="003B6990"/>
    <w:rsid w:val="00845D34"/>
    <w:rsid w:val="00C6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D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D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5D34"/>
    <w:pPr>
      <w:spacing w:before="168"/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45D34"/>
    <w:pPr>
      <w:spacing w:before="168"/>
      <w:ind w:left="102"/>
    </w:pPr>
  </w:style>
  <w:style w:type="paragraph" w:customStyle="1" w:styleId="TableParagraph">
    <w:name w:val="Table Paragraph"/>
    <w:basedOn w:val="a"/>
    <w:uiPriority w:val="1"/>
    <w:qFormat/>
    <w:rsid w:val="00845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Пользователь</cp:lastModifiedBy>
  <cp:revision>4</cp:revision>
  <dcterms:created xsi:type="dcterms:W3CDTF">2021-12-23T05:53:00Z</dcterms:created>
  <dcterms:modified xsi:type="dcterms:W3CDTF">2022-01-18T06:18:00Z</dcterms:modified>
</cp:coreProperties>
</file>