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7A" w:rsidRDefault="000A6C8D">
      <w:pPr>
        <w:spacing w:before="73"/>
        <w:ind w:left="48"/>
        <w:jc w:val="center"/>
        <w:rPr>
          <w:b/>
          <w:sz w:val="32"/>
        </w:rPr>
      </w:pPr>
      <w:r>
        <w:rPr>
          <w:b/>
          <w:sz w:val="32"/>
        </w:rPr>
        <w:t>Служба</w:t>
      </w:r>
      <w:r>
        <w:rPr>
          <w:b/>
          <w:spacing w:val="-14"/>
          <w:sz w:val="32"/>
        </w:rPr>
        <w:t xml:space="preserve"> </w:t>
      </w:r>
      <w:r>
        <w:rPr>
          <w:b/>
          <w:spacing w:val="-2"/>
          <w:sz w:val="32"/>
        </w:rPr>
        <w:t>медиации</w:t>
      </w:r>
    </w:p>
    <w:p w:rsidR="00542C7A" w:rsidRDefault="000A6C8D" w:rsidP="00D64E99">
      <w:pPr>
        <w:tabs>
          <w:tab w:val="left" w:pos="7138"/>
        </w:tabs>
        <w:spacing w:before="192"/>
        <w:ind w:left="120"/>
        <w:jc w:val="center"/>
        <w:rPr>
          <w:sz w:val="20"/>
        </w:rPr>
      </w:pPr>
      <w:r>
        <w:rPr>
          <w:b/>
          <w:sz w:val="32"/>
        </w:rPr>
        <w:t>МБОУ</w:t>
      </w:r>
      <w:r>
        <w:rPr>
          <w:b/>
          <w:spacing w:val="-17"/>
          <w:sz w:val="32"/>
        </w:rPr>
        <w:t xml:space="preserve"> </w:t>
      </w:r>
      <w:r>
        <w:rPr>
          <w:b/>
          <w:sz w:val="32"/>
        </w:rPr>
        <w:t>«</w:t>
      </w:r>
      <w:proofErr w:type="spellStart"/>
      <w:r w:rsidR="00D64E99">
        <w:rPr>
          <w:b/>
          <w:sz w:val="32"/>
        </w:rPr>
        <w:t>Кемсиюртовская</w:t>
      </w:r>
      <w:proofErr w:type="spellEnd"/>
      <w:r w:rsidR="00D64E99">
        <w:rPr>
          <w:b/>
          <w:sz w:val="32"/>
        </w:rPr>
        <w:t xml:space="preserve"> СОШ</w:t>
      </w:r>
      <w:r>
        <w:rPr>
          <w:b/>
          <w:spacing w:val="-2"/>
          <w:sz w:val="32"/>
        </w:rPr>
        <w:t>»</w:t>
      </w:r>
    </w:p>
    <w:p w:rsidR="00542C7A" w:rsidRDefault="00542C7A">
      <w:pPr>
        <w:pStyle w:val="a3"/>
        <w:rPr>
          <w:sz w:val="20"/>
        </w:rPr>
      </w:pPr>
    </w:p>
    <w:p w:rsidR="00542C7A" w:rsidRDefault="00542C7A">
      <w:pPr>
        <w:pStyle w:val="a3"/>
        <w:spacing w:before="4"/>
        <w:rPr>
          <w:sz w:val="17"/>
        </w:rPr>
      </w:pPr>
    </w:p>
    <w:p w:rsidR="00542C7A" w:rsidRDefault="000A6C8D">
      <w:pPr>
        <w:spacing w:before="86"/>
        <w:ind w:left="49"/>
        <w:jc w:val="center"/>
        <w:rPr>
          <w:b/>
          <w:sz w:val="32"/>
        </w:rPr>
      </w:pPr>
      <w:r>
        <w:rPr>
          <w:b/>
          <w:spacing w:val="-2"/>
          <w:sz w:val="32"/>
        </w:rPr>
        <w:t>СОГЛАШЕНИЕ</w:t>
      </w:r>
    </w:p>
    <w:p w:rsidR="00542C7A" w:rsidRDefault="000A6C8D">
      <w:pPr>
        <w:spacing w:before="189"/>
        <w:ind w:left="44"/>
        <w:jc w:val="center"/>
        <w:rPr>
          <w:b/>
          <w:sz w:val="32"/>
        </w:rPr>
      </w:pPr>
      <w:r>
        <w:rPr>
          <w:b/>
          <w:sz w:val="32"/>
        </w:rPr>
        <w:t>о</w:t>
      </w:r>
      <w:r>
        <w:rPr>
          <w:b/>
          <w:spacing w:val="-19"/>
          <w:sz w:val="32"/>
        </w:rPr>
        <w:t xml:space="preserve"> </w:t>
      </w:r>
      <w:r>
        <w:rPr>
          <w:b/>
          <w:sz w:val="32"/>
        </w:rPr>
        <w:t>проведении</w:t>
      </w:r>
      <w:r>
        <w:rPr>
          <w:b/>
          <w:spacing w:val="-19"/>
          <w:sz w:val="32"/>
        </w:rPr>
        <w:t xml:space="preserve"> </w:t>
      </w:r>
      <w:r>
        <w:rPr>
          <w:b/>
          <w:sz w:val="32"/>
        </w:rPr>
        <w:t>примирительной</w:t>
      </w:r>
      <w:r>
        <w:rPr>
          <w:b/>
          <w:spacing w:val="-19"/>
          <w:sz w:val="32"/>
        </w:rPr>
        <w:t xml:space="preserve"> </w:t>
      </w:r>
      <w:r>
        <w:rPr>
          <w:b/>
          <w:spacing w:val="-2"/>
          <w:sz w:val="32"/>
        </w:rPr>
        <w:t>процедуры</w:t>
      </w:r>
    </w:p>
    <w:p w:rsidR="00542C7A" w:rsidRDefault="00542C7A">
      <w:pPr>
        <w:pStyle w:val="a3"/>
        <w:rPr>
          <w:b/>
          <w:sz w:val="34"/>
        </w:rPr>
      </w:pPr>
    </w:p>
    <w:p w:rsidR="00542C7A" w:rsidRDefault="000A6C8D">
      <w:pPr>
        <w:pStyle w:val="a3"/>
        <w:tabs>
          <w:tab w:val="left" w:pos="1935"/>
          <w:tab w:val="left" w:pos="2422"/>
          <w:tab w:val="left" w:pos="4094"/>
          <w:tab w:val="left" w:pos="4699"/>
        </w:tabs>
        <w:spacing w:before="225"/>
        <w:ind w:left="102"/>
      </w:pPr>
      <w:r>
        <w:t xml:space="preserve">г. </w:t>
      </w:r>
      <w:r>
        <w:rPr>
          <w:u w:val="single"/>
        </w:rPr>
        <w:tab/>
      </w:r>
      <w:r>
        <w:rPr>
          <w:spacing w:val="-10"/>
        </w:rPr>
        <w:t>«</w:t>
      </w:r>
      <w:r>
        <w:rPr>
          <w:u w:val="single"/>
        </w:rPr>
        <w:tab/>
      </w:r>
      <w:r>
        <w:t xml:space="preserve">» </w:t>
      </w:r>
      <w:r>
        <w:rPr>
          <w:u w:val="single"/>
        </w:rPr>
        <w:tab/>
      </w:r>
      <w:r>
        <w:rPr>
          <w:spacing w:val="-7"/>
        </w:rPr>
        <w:t>20</w:t>
      </w:r>
      <w:r>
        <w:rPr>
          <w:u w:val="single"/>
        </w:rPr>
        <w:tab/>
      </w:r>
      <w:r>
        <w:rPr>
          <w:spacing w:val="-5"/>
        </w:rPr>
        <w:t>г.</w:t>
      </w:r>
    </w:p>
    <w:p w:rsidR="00542C7A" w:rsidRDefault="00542C7A">
      <w:pPr>
        <w:pStyle w:val="a3"/>
        <w:rPr>
          <w:sz w:val="26"/>
        </w:rPr>
      </w:pPr>
    </w:p>
    <w:p w:rsidR="00542C7A" w:rsidRDefault="00542C7A">
      <w:pPr>
        <w:pStyle w:val="a3"/>
        <w:spacing w:before="8"/>
        <w:rPr>
          <w:sz w:val="29"/>
        </w:rPr>
      </w:pPr>
    </w:p>
    <w:p w:rsidR="00542C7A" w:rsidRDefault="000A6C8D">
      <w:pPr>
        <w:pStyle w:val="a3"/>
        <w:tabs>
          <w:tab w:val="left" w:pos="7459"/>
        </w:tabs>
        <w:ind w:left="102"/>
      </w:pPr>
      <w:r>
        <w:t>Инициатором</w:t>
      </w:r>
      <w:r>
        <w:rPr>
          <w:spacing w:val="-6"/>
        </w:rPr>
        <w:t xml:space="preserve"> </w:t>
      </w:r>
      <w:r>
        <w:t>проведения</w:t>
      </w:r>
      <w:r>
        <w:rPr>
          <w:spacing w:val="-6"/>
        </w:rPr>
        <w:t xml:space="preserve"> </w:t>
      </w:r>
      <w:r>
        <w:t>процедуры</w:t>
      </w:r>
      <w:r>
        <w:rPr>
          <w:spacing w:val="-5"/>
        </w:rPr>
        <w:t xml:space="preserve"> </w:t>
      </w:r>
      <w:r>
        <w:rPr>
          <w:spacing w:val="-2"/>
        </w:rPr>
        <w:t>является</w:t>
      </w:r>
      <w:r>
        <w:rPr>
          <w:u w:val="single"/>
        </w:rPr>
        <w:tab/>
      </w:r>
    </w:p>
    <w:p w:rsidR="00542C7A" w:rsidRDefault="006B0AED">
      <w:pPr>
        <w:pStyle w:val="a3"/>
        <w:spacing w:before="3"/>
        <w:rPr>
          <w:sz w:val="23"/>
        </w:rPr>
      </w:pPr>
      <w:r w:rsidRPr="006B0AED">
        <w:pict>
          <v:shape id="docshape1" o:spid="_x0000_s1038" style="position:absolute;margin-left:85.1pt;margin-top:14.6pt;width:390pt;height:.1pt;z-index:-15728640;mso-wrap-distance-left:0;mso-wrap-distance-right:0;mso-position-horizontal-relative:page" coordorigin="1702,292" coordsize="7800,0" path="m1702,292r7800,e" filled="f" strokeweight=".48pt">
            <v:path arrowok="t"/>
            <w10:wrap type="topAndBottom" anchorx="page"/>
          </v:shape>
        </w:pict>
      </w:r>
    </w:p>
    <w:p w:rsidR="00542C7A" w:rsidRDefault="00542C7A">
      <w:pPr>
        <w:pStyle w:val="a3"/>
        <w:rPr>
          <w:sz w:val="8"/>
        </w:rPr>
      </w:pPr>
    </w:p>
    <w:p w:rsidR="00542C7A" w:rsidRDefault="000A6C8D">
      <w:pPr>
        <w:pStyle w:val="a3"/>
        <w:spacing w:before="90"/>
        <w:ind w:left="102"/>
      </w:pPr>
      <w:r>
        <w:t>(Ф.И.О.</w:t>
      </w:r>
      <w:r>
        <w:rPr>
          <w:spacing w:val="-4"/>
        </w:rPr>
        <w:t xml:space="preserve"> </w:t>
      </w:r>
      <w:r>
        <w:t>сотрудника</w:t>
      </w:r>
      <w:r>
        <w:rPr>
          <w:spacing w:val="-3"/>
        </w:rPr>
        <w:t xml:space="preserve"> </w:t>
      </w:r>
      <w:r>
        <w:t>Службы</w:t>
      </w:r>
      <w:r>
        <w:rPr>
          <w:spacing w:val="-3"/>
        </w:rPr>
        <w:t xml:space="preserve"> </w:t>
      </w:r>
      <w:r>
        <w:rPr>
          <w:spacing w:val="-2"/>
        </w:rPr>
        <w:t>медиации)</w:t>
      </w:r>
    </w:p>
    <w:p w:rsidR="00542C7A" w:rsidRDefault="00542C7A">
      <w:pPr>
        <w:pStyle w:val="a3"/>
        <w:rPr>
          <w:sz w:val="20"/>
        </w:rPr>
      </w:pPr>
    </w:p>
    <w:p w:rsidR="00542C7A" w:rsidRDefault="006B0AED">
      <w:pPr>
        <w:pStyle w:val="a3"/>
        <w:spacing w:before="6"/>
        <w:rPr>
          <w:sz w:val="17"/>
        </w:rPr>
      </w:pPr>
      <w:r w:rsidRPr="006B0AED">
        <w:pict>
          <v:shape id="docshape2" o:spid="_x0000_s1037" style="position:absolute;margin-left:85.1pt;margin-top:11.3pt;width:390pt;height:.1pt;z-index:-15728128;mso-wrap-distance-left:0;mso-wrap-distance-right:0;mso-position-horizontal-relative:page" coordorigin="1702,226" coordsize="7800,0" path="m1702,226r7800,e" filled="f" strokeweight=".48pt">
            <v:path arrowok="t"/>
            <w10:wrap type="topAndBottom" anchorx="page"/>
          </v:shape>
        </w:pict>
      </w:r>
      <w:r w:rsidRPr="006B0AED">
        <w:pict>
          <v:shape id="docshape3" o:spid="_x0000_s1036" style="position:absolute;margin-left:85.1pt;margin-top:26.1pt;width:390pt;height:.1pt;z-index:-15727616;mso-wrap-distance-left:0;mso-wrap-distance-right:0;mso-position-horizontal-relative:page" coordorigin="1702,522" coordsize="7800,0" path="m1702,522r7800,e" filled="f" strokeweight=".48pt">
            <v:path arrowok="t"/>
            <w10:wrap type="topAndBottom" anchorx="page"/>
          </v:shape>
        </w:pict>
      </w:r>
    </w:p>
    <w:p w:rsidR="00542C7A" w:rsidRDefault="00542C7A">
      <w:pPr>
        <w:pStyle w:val="a3"/>
        <w:spacing w:before="1"/>
        <w:rPr>
          <w:sz w:val="23"/>
        </w:rPr>
      </w:pPr>
    </w:p>
    <w:p w:rsidR="00542C7A" w:rsidRDefault="00542C7A">
      <w:pPr>
        <w:pStyle w:val="a3"/>
        <w:rPr>
          <w:sz w:val="8"/>
        </w:rPr>
      </w:pPr>
    </w:p>
    <w:p w:rsidR="00542C7A" w:rsidRDefault="000A6C8D">
      <w:pPr>
        <w:pStyle w:val="a3"/>
        <w:spacing w:before="90"/>
        <w:ind w:left="102"/>
      </w:pPr>
      <w:r>
        <w:t>(Ф.И.О.,</w:t>
      </w:r>
      <w:r>
        <w:rPr>
          <w:spacing w:val="-2"/>
        </w:rPr>
        <w:t xml:space="preserve"> статус)</w:t>
      </w:r>
    </w:p>
    <w:p w:rsidR="00542C7A" w:rsidRDefault="00542C7A">
      <w:pPr>
        <w:pStyle w:val="a3"/>
        <w:rPr>
          <w:sz w:val="20"/>
        </w:rPr>
      </w:pPr>
    </w:p>
    <w:p w:rsidR="00542C7A" w:rsidRDefault="006B0AED">
      <w:pPr>
        <w:pStyle w:val="a3"/>
        <w:spacing w:before="4"/>
        <w:rPr>
          <w:sz w:val="17"/>
        </w:rPr>
      </w:pPr>
      <w:r w:rsidRPr="006B0AED">
        <w:pict>
          <v:shape id="docshape4" o:spid="_x0000_s1035" style="position:absolute;margin-left:85.1pt;margin-top:11.2pt;width:390pt;height:.1pt;z-index:-15727104;mso-wrap-distance-left:0;mso-wrap-distance-right:0;mso-position-horizontal-relative:page" coordorigin="1702,224" coordsize="7800,0" path="m1702,224r7800,e" filled="f" strokeweight=".48pt">
            <v:path arrowok="t"/>
            <w10:wrap type="topAndBottom" anchorx="page"/>
          </v:shape>
        </w:pict>
      </w:r>
    </w:p>
    <w:p w:rsidR="00D64E99" w:rsidRDefault="000A6C8D">
      <w:pPr>
        <w:pStyle w:val="a3"/>
        <w:tabs>
          <w:tab w:val="left" w:pos="7781"/>
        </w:tabs>
        <w:spacing w:before="21" w:line="256" w:lineRule="auto"/>
        <w:ind w:left="102" w:right="198"/>
      </w:pPr>
      <w:r>
        <w:rPr>
          <w:u w:val="single"/>
        </w:rPr>
        <w:tab/>
      </w:r>
      <w:r>
        <w:t>,</w:t>
      </w:r>
    </w:p>
    <w:p w:rsidR="00542C7A" w:rsidRDefault="000A6C8D">
      <w:pPr>
        <w:pStyle w:val="a3"/>
        <w:tabs>
          <w:tab w:val="left" w:pos="7781"/>
        </w:tabs>
        <w:spacing w:before="21" w:line="256" w:lineRule="auto"/>
        <w:ind w:left="102" w:right="198"/>
      </w:pPr>
      <w:r>
        <w:rPr>
          <w:spacing w:val="-15"/>
        </w:rPr>
        <w:t xml:space="preserve"> </w:t>
      </w:r>
      <w:proofErr w:type="gramStart"/>
      <w:r>
        <w:t>именуемый</w:t>
      </w:r>
      <w:proofErr w:type="gramEnd"/>
      <w:r>
        <w:rPr>
          <w:spacing w:val="-15"/>
        </w:rPr>
        <w:t xml:space="preserve"> </w:t>
      </w:r>
      <w:r>
        <w:t xml:space="preserve">(- </w:t>
      </w:r>
      <w:proofErr w:type="spellStart"/>
      <w:r>
        <w:t>ая</w:t>
      </w:r>
      <w:proofErr w:type="spellEnd"/>
      <w:r>
        <w:t>) в дальнейшем «Сторона 1», с одной стороны, и</w:t>
      </w:r>
    </w:p>
    <w:p w:rsidR="00542C7A" w:rsidRDefault="000A6C8D">
      <w:pPr>
        <w:pStyle w:val="a3"/>
        <w:tabs>
          <w:tab w:val="left" w:pos="7781"/>
        </w:tabs>
        <w:spacing w:before="163" w:line="398" w:lineRule="auto"/>
        <w:ind w:left="102" w:right="1662"/>
      </w:pPr>
      <w:r>
        <w:rPr>
          <w:u w:val="single"/>
        </w:rPr>
        <w:tab/>
      </w:r>
      <w:r>
        <w:rPr>
          <w:spacing w:val="-10"/>
        </w:rPr>
        <w:t xml:space="preserve">, </w:t>
      </w:r>
      <w:r>
        <w:t>(Ф.И.О., статус)</w:t>
      </w:r>
    </w:p>
    <w:p w:rsidR="00542C7A" w:rsidRDefault="006B0AED">
      <w:pPr>
        <w:pStyle w:val="a3"/>
        <w:spacing w:before="7"/>
        <w:rPr>
          <w:sz w:val="21"/>
        </w:rPr>
      </w:pPr>
      <w:r w:rsidRPr="006B0AED">
        <w:pict>
          <v:shape id="docshape5" o:spid="_x0000_s1034" style="position:absolute;margin-left:85.1pt;margin-top:13.65pt;width:390pt;height:.1pt;z-index:-15726592;mso-wrap-distance-left:0;mso-wrap-distance-right:0;mso-position-horizontal-relative:page" coordorigin="1702,273" coordsize="7800,0" path="m1702,273r7800,e" filled="f" strokeweight=".48pt">
            <v:path arrowok="t"/>
            <w10:wrap type="topAndBottom" anchorx="page"/>
          </v:shape>
        </w:pict>
      </w:r>
    </w:p>
    <w:p w:rsidR="00542C7A" w:rsidRDefault="00542C7A">
      <w:pPr>
        <w:pStyle w:val="a3"/>
        <w:rPr>
          <w:sz w:val="20"/>
        </w:rPr>
      </w:pPr>
    </w:p>
    <w:p w:rsidR="00542C7A" w:rsidRDefault="006B0AED">
      <w:pPr>
        <w:pStyle w:val="a3"/>
        <w:spacing w:before="4"/>
        <w:rPr>
          <w:sz w:val="17"/>
        </w:rPr>
      </w:pPr>
      <w:r w:rsidRPr="006B0AED">
        <w:pict>
          <v:shape id="docshape6" o:spid="_x0000_s1033" style="position:absolute;margin-left:85.1pt;margin-top:11.2pt;width:390pt;height:.1pt;z-index:-15726080;mso-wrap-distance-left:0;mso-wrap-distance-right:0;mso-position-horizontal-relative:page" coordorigin="1702,224" coordsize="7800,0" path="m1702,224r7800,e" filled="f" strokeweight=".48pt">
            <v:path arrowok="t"/>
            <w10:wrap type="topAndBottom" anchorx="page"/>
          </v:shape>
        </w:pict>
      </w:r>
    </w:p>
    <w:p w:rsidR="00542C7A" w:rsidRDefault="00542C7A">
      <w:pPr>
        <w:pStyle w:val="a3"/>
        <w:rPr>
          <w:sz w:val="8"/>
        </w:rPr>
      </w:pPr>
    </w:p>
    <w:p w:rsidR="00542C7A" w:rsidRDefault="000A6C8D">
      <w:pPr>
        <w:pStyle w:val="a3"/>
        <w:tabs>
          <w:tab w:val="left" w:pos="6461"/>
        </w:tabs>
        <w:spacing w:before="90"/>
        <w:ind w:left="102"/>
      </w:pPr>
      <w:r>
        <w:rPr>
          <w:u w:val="single"/>
        </w:rPr>
        <w:tab/>
      </w:r>
      <w:r>
        <w:t>,</w:t>
      </w:r>
      <w:r>
        <w:rPr>
          <w:spacing w:val="-4"/>
        </w:rPr>
        <w:t xml:space="preserve"> </w:t>
      </w:r>
      <w:r>
        <w:t>именуемый</w:t>
      </w:r>
      <w:proofErr w:type="gramStart"/>
      <w:r>
        <w:rPr>
          <w:spacing w:val="-2"/>
        </w:rPr>
        <w:t xml:space="preserve"> </w:t>
      </w:r>
      <w:r>
        <w:t>(-</w:t>
      </w:r>
      <w:proofErr w:type="spellStart"/>
      <w:proofErr w:type="gramEnd"/>
      <w:r>
        <w:t>ая</w:t>
      </w:r>
      <w:proofErr w:type="spellEnd"/>
      <w:r>
        <w:t xml:space="preserve">) </w:t>
      </w:r>
      <w:r>
        <w:rPr>
          <w:spacing w:val="-10"/>
        </w:rPr>
        <w:t>в</w:t>
      </w:r>
    </w:p>
    <w:p w:rsidR="00542C7A" w:rsidRDefault="000A6C8D">
      <w:pPr>
        <w:pStyle w:val="a3"/>
        <w:spacing w:before="22" w:line="256" w:lineRule="auto"/>
        <w:ind w:left="102"/>
      </w:pPr>
      <w:proofErr w:type="gramStart"/>
      <w:r>
        <w:t>дальнейшем</w:t>
      </w:r>
      <w:proofErr w:type="gramEnd"/>
      <w:r>
        <w:rPr>
          <w:spacing w:val="-1"/>
        </w:rPr>
        <w:t xml:space="preserve"> </w:t>
      </w:r>
      <w:r>
        <w:t>«Сторона</w:t>
      </w:r>
      <w:r>
        <w:rPr>
          <w:spacing w:val="-5"/>
        </w:rPr>
        <w:t xml:space="preserve"> </w:t>
      </w:r>
      <w:r>
        <w:t>2»,</w:t>
      </w:r>
      <w:r>
        <w:rPr>
          <w:spacing w:val="-4"/>
        </w:rPr>
        <w:t xml:space="preserve"> </w:t>
      </w:r>
      <w:r>
        <w:t>с</w:t>
      </w:r>
      <w:r>
        <w:rPr>
          <w:spacing w:val="-5"/>
        </w:rPr>
        <w:t xml:space="preserve"> </w:t>
      </w:r>
      <w:r>
        <w:t>другой</w:t>
      </w:r>
      <w:r>
        <w:rPr>
          <w:spacing w:val="-4"/>
        </w:rPr>
        <w:t xml:space="preserve"> </w:t>
      </w:r>
      <w:r>
        <w:t>стороны,</w:t>
      </w:r>
      <w:r>
        <w:rPr>
          <w:spacing w:val="-4"/>
        </w:rPr>
        <w:t xml:space="preserve"> </w:t>
      </w:r>
      <w:r>
        <w:t>а</w:t>
      </w:r>
      <w:r>
        <w:rPr>
          <w:spacing w:val="-4"/>
        </w:rPr>
        <w:t xml:space="preserve"> </w:t>
      </w:r>
      <w:r>
        <w:t>вместе</w:t>
      </w:r>
      <w:r>
        <w:rPr>
          <w:spacing w:val="-5"/>
        </w:rPr>
        <w:t xml:space="preserve"> </w:t>
      </w:r>
      <w:r>
        <w:t>именуемые</w:t>
      </w:r>
      <w:r>
        <w:rPr>
          <w:spacing w:val="-1"/>
        </w:rPr>
        <w:t xml:space="preserve"> </w:t>
      </w:r>
      <w:r>
        <w:t>«Стороны»</w:t>
      </w:r>
      <w:r>
        <w:rPr>
          <w:spacing w:val="-11"/>
        </w:rPr>
        <w:t xml:space="preserve"> </w:t>
      </w:r>
      <w:r>
        <w:t>заключили настоящее соглашение о нижеследующем:</w:t>
      </w:r>
    </w:p>
    <w:p w:rsidR="00542C7A" w:rsidRDefault="000A6C8D">
      <w:pPr>
        <w:pStyle w:val="a3"/>
        <w:spacing w:before="163"/>
        <w:ind w:left="102"/>
      </w:pPr>
      <w:r>
        <w:t>Предмет</w:t>
      </w:r>
      <w:r>
        <w:rPr>
          <w:spacing w:val="-6"/>
        </w:rPr>
        <w:t xml:space="preserve"> </w:t>
      </w:r>
      <w:r>
        <w:rPr>
          <w:spacing w:val="-2"/>
        </w:rPr>
        <w:t>соглашения</w:t>
      </w:r>
    </w:p>
    <w:p w:rsidR="00542C7A" w:rsidRDefault="000A6C8D">
      <w:pPr>
        <w:pStyle w:val="a4"/>
        <w:numPr>
          <w:ilvl w:val="0"/>
          <w:numId w:val="1"/>
        </w:numPr>
        <w:tabs>
          <w:tab w:val="left" w:pos="809"/>
          <w:tab w:val="left" w:pos="810"/>
        </w:tabs>
        <w:spacing w:line="256" w:lineRule="auto"/>
        <w:ind w:right="126" w:firstLine="0"/>
        <w:rPr>
          <w:sz w:val="24"/>
        </w:rPr>
      </w:pPr>
      <w:r>
        <w:rPr>
          <w:sz w:val="24"/>
        </w:rPr>
        <w:t>В целях урегулирования возникшего между Сторонами спора Стороны в соответствии</w:t>
      </w:r>
      <w:r>
        <w:rPr>
          <w:spacing w:val="-4"/>
          <w:sz w:val="24"/>
        </w:rPr>
        <w:t xml:space="preserve"> </w:t>
      </w:r>
      <w:r>
        <w:rPr>
          <w:sz w:val="24"/>
        </w:rPr>
        <w:t>с</w:t>
      </w:r>
      <w:r>
        <w:rPr>
          <w:spacing w:val="-5"/>
          <w:sz w:val="24"/>
        </w:rPr>
        <w:t xml:space="preserve"> </w:t>
      </w:r>
      <w:r>
        <w:rPr>
          <w:sz w:val="24"/>
        </w:rPr>
        <w:t>настоящим</w:t>
      </w:r>
      <w:r>
        <w:rPr>
          <w:spacing w:val="-5"/>
          <w:sz w:val="24"/>
        </w:rPr>
        <w:t xml:space="preserve"> </w:t>
      </w:r>
      <w:r>
        <w:rPr>
          <w:sz w:val="24"/>
        </w:rPr>
        <w:t>соглашением</w:t>
      </w:r>
      <w:r>
        <w:rPr>
          <w:spacing w:val="-5"/>
          <w:sz w:val="24"/>
        </w:rPr>
        <w:t xml:space="preserve"> </w:t>
      </w:r>
      <w:r>
        <w:rPr>
          <w:sz w:val="24"/>
        </w:rPr>
        <w:t>дают</w:t>
      </w:r>
      <w:r>
        <w:rPr>
          <w:spacing w:val="-4"/>
          <w:sz w:val="24"/>
        </w:rPr>
        <w:t xml:space="preserve"> </w:t>
      </w:r>
      <w:r>
        <w:rPr>
          <w:sz w:val="24"/>
        </w:rPr>
        <w:t>свое</w:t>
      </w:r>
      <w:r>
        <w:rPr>
          <w:spacing w:val="-6"/>
          <w:sz w:val="24"/>
        </w:rPr>
        <w:t xml:space="preserve"> </w:t>
      </w:r>
      <w:r>
        <w:rPr>
          <w:sz w:val="24"/>
        </w:rPr>
        <w:t>согласие</w:t>
      </w:r>
      <w:r>
        <w:rPr>
          <w:spacing w:val="-5"/>
          <w:sz w:val="24"/>
        </w:rPr>
        <w:t xml:space="preserve"> </w:t>
      </w:r>
      <w:r>
        <w:rPr>
          <w:sz w:val="24"/>
        </w:rPr>
        <w:t>на</w:t>
      </w:r>
      <w:r>
        <w:rPr>
          <w:spacing w:val="-1"/>
          <w:sz w:val="24"/>
        </w:rPr>
        <w:t xml:space="preserve"> </w:t>
      </w:r>
      <w:r>
        <w:rPr>
          <w:sz w:val="24"/>
        </w:rPr>
        <w:t>участие</w:t>
      </w:r>
      <w:r>
        <w:rPr>
          <w:spacing w:val="-5"/>
          <w:sz w:val="24"/>
        </w:rPr>
        <w:t xml:space="preserve"> </w:t>
      </w:r>
      <w:r>
        <w:rPr>
          <w:sz w:val="24"/>
        </w:rPr>
        <w:t>в</w:t>
      </w:r>
      <w:r>
        <w:rPr>
          <w:spacing w:val="-5"/>
          <w:sz w:val="24"/>
        </w:rPr>
        <w:t xml:space="preserve"> </w:t>
      </w:r>
      <w:r>
        <w:rPr>
          <w:sz w:val="24"/>
        </w:rPr>
        <w:t xml:space="preserve">примирительной </w:t>
      </w:r>
      <w:r>
        <w:rPr>
          <w:spacing w:val="-2"/>
          <w:sz w:val="24"/>
        </w:rPr>
        <w:t>процедуре.</w:t>
      </w:r>
    </w:p>
    <w:p w:rsidR="00542C7A" w:rsidRDefault="000A6C8D">
      <w:pPr>
        <w:pStyle w:val="a4"/>
        <w:numPr>
          <w:ilvl w:val="0"/>
          <w:numId w:val="1"/>
        </w:numPr>
        <w:tabs>
          <w:tab w:val="left" w:pos="809"/>
          <w:tab w:val="left" w:pos="810"/>
        </w:tabs>
        <w:spacing w:before="166"/>
        <w:ind w:left="810"/>
        <w:rPr>
          <w:sz w:val="24"/>
        </w:rPr>
      </w:pPr>
      <w:r>
        <w:rPr>
          <w:sz w:val="24"/>
        </w:rPr>
        <w:t>Предмет</w:t>
      </w:r>
      <w:r>
        <w:rPr>
          <w:spacing w:val="-6"/>
          <w:sz w:val="24"/>
        </w:rPr>
        <w:t xml:space="preserve"> </w:t>
      </w:r>
      <w:r>
        <w:rPr>
          <w:spacing w:val="-2"/>
          <w:sz w:val="24"/>
        </w:rPr>
        <w:t>спора:</w:t>
      </w:r>
    </w:p>
    <w:p w:rsidR="00542C7A" w:rsidRDefault="006B0AED">
      <w:pPr>
        <w:pStyle w:val="a3"/>
        <w:spacing w:before="184" w:line="256" w:lineRule="auto"/>
        <w:ind w:left="102" w:firstLine="7860"/>
      </w:pPr>
      <w:r>
        <w:pict>
          <v:line id="_x0000_s1032" style="position:absolute;left:0;text-align:left;z-index:-15785472;mso-position-horizontal-relative:page" from="85.1pt,22.75pt" to="475.1pt,22.75pt" strokeweight=".48pt">
            <w10:wrap anchorx="page"/>
          </v:line>
        </w:pict>
      </w:r>
      <w:r w:rsidR="000A6C8D">
        <w:rPr>
          <w:spacing w:val="-2"/>
        </w:rPr>
        <w:t xml:space="preserve">краткое </w:t>
      </w:r>
      <w:r w:rsidR="000A6C8D">
        <w:t>описание существа спора, который стороны готовы разрешить с использованием процедуры медиации</w:t>
      </w:r>
    </w:p>
    <w:p w:rsidR="00542C7A" w:rsidRDefault="00542C7A">
      <w:pPr>
        <w:pStyle w:val="a3"/>
        <w:rPr>
          <w:sz w:val="20"/>
        </w:rPr>
      </w:pPr>
    </w:p>
    <w:p w:rsidR="00542C7A" w:rsidRDefault="006B0AED">
      <w:pPr>
        <w:pStyle w:val="a3"/>
        <w:spacing w:before="1"/>
        <w:rPr>
          <w:sz w:val="16"/>
        </w:rPr>
      </w:pPr>
      <w:r w:rsidRPr="006B0AED">
        <w:pict>
          <v:shape id="docshape7" o:spid="_x0000_s1031" style="position:absolute;margin-left:85.1pt;margin-top:10.45pt;width:462.1pt;height:.1pt;z-index:-15725568;mso-wrap-distance-left:0;mso-wrap-distance-right:0;mso-position-horizontal-relative:page" coordorigin="1702,209" coordsize="9242,0" path="m1702,209r9242,e" filled="f" strokeweight=".48pt">
            <v:path arrowok="t"/>
            <w10:wrap type="topAndBottom" anchorx="page"/>
          </v:shape>
        </w:pict>
      </w:r>
      <w:r w:rsidRPr="006B0AED">
        <w:pict>
          <v:shape id="docshape8" o:spid="_x0000_s1030" style="position:absolute;margin-left:85.1pt;margin-top:25.2pt;width:96pt;height:.1pt;z-index:-15725056;mso-wrap-distance-left:0;mso-wrap-distance-right:0;mso-position-horizontal-relative:page" coordorigin="1702,504" coordsize="1920,0" path="m1702,504r1920,e" filled="f" strokeweight=".48pt">
            <v:path arrowok="t"/>
            <w10:wrap type="topAndBottom" anchorx="page"/>
          </v:shape>
        </w:pict>
      </w:r>
    </w:p>
    <w:p w:rsidR="00542C7A" w:rsidRDefault="00542C7A">
      <w:pPr>
        <w:pStyle w:val="a3"/>
        <w:spacing w:before="1"/>
        <w:rPr>
          <w:sz w:val="23"/>
        </w:rPr>
      </w:pPr>
    </w:p>
    <w:p w:rsidR="00542C7A" w:rsidRDefault="00542C7A">
      <w:pPr>
        <w:rPr>
          <w:sz w:val="23"/>
        </w:rPr>
        <w:sectPr w:rsidR="00542C7A">
          <w:type w:val="continuous"/>
          <w:pgSz w:w="11910" w:h="16840"/>
          <w:pgMar w:top="1040" w:right="800" w:bottom="280" w:left="1600" w:header="720" w:footer="720" w:gutter="0"/>
          <w:cols w:space="720"/>
        </w:sectPr>
      </w:pPr>
    </w:p>
    <w:p w:rsidR="00542C7A" w:rsidRDefault="006B0AED">
      <w:pPr>
        <w:pStyle w:val="a3"/>
        <w:spacing w:line="20" w:lineRule="exact"/>
        <w:ind w:left="102"/>
        <w:rPr>
          <w:sz w:val="2"/>
        </w:rPr>
      </w:pPr>
      <w:r>
        <w:rPr>
          <w:sz w:val="2"/>
        </w:rPr>
      </w:r>
      <w:r>
        <w:rPr>
          <w:sz w:val="2"/>
        </w:rPr>
        <w:pict>
          <v:group id="docshapegroup9" o:spid="_x0000_s1028" style="width:462pt;height:.5pt;mso-position-horizontal-relative:char;mso-position-vertical-relative:line" coordsize="9240,10">
            <v:line id="_x0000_s1029" style="position:absolute" from="0,5" to="9240,5" strokeweight=".48pt"/>
            <w10:wrap type="none"/>
            <w10:anchorlock/>
          </v:group>
        </w:pict>
      </w:r>
    </w:p>
    <w:p w:rsidR="00542C7A" w:rsidRDefault="006B0AED">
      <w:pPr>
        <w:pStyle w:val="a3"/>
        <w:rPr>
          <w:sz w:val="22"/>
        </w:rPr>
      </w:pPr>
      <w:r w:rsidRPr="006B0AED">
        <w:pict>
          <v:shape id="docshape10" o:spid="_x0000_s1027" style="position:absolute;margin-left:85.1pt;margin-top:13.85pt;width:96pt;height:.1pt;z-index:-15723520;mso-wrap-distance-left:0;mso-wrap-distance-right:0;mso-position-horizontal-relative:page" coordorigin="1702,277" coordsize="1920,0" path="m1702,277r1920,e" filled="f" strokeweight=".48pt">
            <v:path arrowok="t"/>
            <w10:wrap type="topAndBottom" anchorx="page"/>
          </v:shape>
        </w:pict>
      </w:r>
    </w:p>
    <w:p w:rsidR="00542C7A" w:rsidRDefault="00542C7A">
      <w:pPr>
        <w:pStyle w:val="a3"/>
        <w:spacing w:before="10"/>
        <w:rPr>
          <w:sz w:val="7"/>
        </w:rPr>
      </w:pPr>
    </w:p>
    <w:p w:rsidR="00542C7A" w:rsidRDefault="000A6C8D">
      <w:pPr>
        <w:pStyle w:val="a3"/>
        <w:spacing w:before="90"/>
        <w:ind w:left="102"/>
      </w:pPr>
      <w:r>
        <w:t>Лицо,</w:t>
      </w:r>
      <w:r>
        <w:rPr>
          <w:spacing w:val="-5"/>
        </w:rPr>
        <w:t xml:space="preserve"> </w:t>
      </w:r>
      <w:r>
        <w:t>обеспечивающее</w:t>
      </w:r>
      <w:r>
        <w:rPr>
          <w:spacing w:val="-5"/>
        </w:rPr>
        <w:t xml:space="preserve"> </w:t>
      </w:r>
      <w:r>
        <w:t>проведение</w:t>
      </w:r>
      <w:r>
        <w:rPr>
          <w:spacing w:val="-6"/>
        </w:rPr>
        <w:t xml:space="preserve"> </w:t>
      </w:r>
      <w:r>
        <w:t>процедуры</w:t>
      </w:r>
      <w:r>
        <w:rPr>
          <w:spacing w:val="-3"/>
        </w:rPr>
        <w:t xml:space="preserve"> </w:t>
      </w:r>
      <w:r>
        <w:rPr>
          <w:spacing w:val="-2"/>
        </w:rPr>
        <w:t>примирения</w:t>
      </w:r>
    </w:p>
    <w:p w:rsidR="00542C7A" w:rsidRDefault="000A6C8D">
      <w:pPr>
        <w:pStyle w:val="a4"/>
        <w:numPr>
          <w:ilvl w:val="0"/>
          <w:numId w:val="1"/>
        </w:numPr>
        <w:tabs>
          <w:tab w:val="left" w:pos="809"/>
          <w:tab w:val="left" w:pos="810"/>
          <w:tab w:val="left" w:pos="7897"/>
        </w:tabs>
        <w:ind w:left="810"/>
        <w:rPr>
          <w:sz w:val="24"/>
        </w:rPr>
      </w:pPr>
      <w:r>
        <w:rPr>
          <w:sz w:val="24"/>
        </w:rPr>
        <w:t>Стороны</w:t>
      </w:r>
      <w:r>
        <w:rPr>
          <w:spacing w:val="-5"/>
          <w:sz w:val="24"/>
        </w:rPr>
        <w:t xml:space="preserve"> </w:t>
      </w:r>
      <w:r>
        <w:rPr>
          <w:sz w:val="24"/>
        </w:rPr>
        <w:t>согласились</w:t>
      </w:r>
      <w:r>
        <w:rPr>
          <w:spacing w:val="-2"/>
          <w:sz w:val="24"/>
        </w:rPr>
        <w:t xml:space="preserve"> </w:t>
      </w:r>
      <w:r>
        <w:rPr>
          <w:sz w:val="24"/>
        </w:rPr>
        <w:t>с</w:t>
      </w:r>
      <w:r>
        <w:rPr>
          <w:spacing w:val="-3"/>
          <w:sz w:val="24"/>
        </w:rPr>
        <w:t xml:space="preserve"> </w:t>
      </w:r>
      <w:r>
        <w:rPr>
          <w:sz w:val="24"/>
        </w:rPr>
        <w:t>предложенной</w:t>
      </w:r>
      <w:r>
        <w:rPr>
          <w:spacing w:val="-4"/>
          <w:sz w:val="24"/>
        </w:rPr>
        <w:t xml:space="preserve"> </w:t>
      </w:r>
      <w:r>
        <w:rPr>
          <w:sz w:val="24"/>
        </w:rPr>
        <w:t>кандидатурой</w:t>
      </w:r>
      <w:r>
        <w:rPr>
          <w:spacing w:val="-2"/>
          <w:sz w:val="24"/>
        </w:rPr>
        <w:t xml:space="preserve"> посредника</w:t>
      </w:r>
      <w:r>
        <w:rPr>
          <w:sz w:val="24"/>
          <w:u w:val="single"/>
        </w:rPr>
        <w:tab/>
      </w:r>
    </w:p>
    <w:p w:rsidR="00542C7A" w:rsidRDefault="006B0AED">
      <w:pPr>
        <w:pStyle w:val="a3"/>
        <w:spacing w:before="4"/>
        <w:rPr>
          <w:sz w:val="23"/>
        </w:rPr>
      </w:pPr>
      <w:r w:rsidRPr="006B0AED">
        <w:pict>
          <v:shape id="docshape11" o:spid="_x0000_s1026" style="position:absolute;margin-left:85.1pt;margin-top:14.65pt;width:462pt;height:.1pt;z-index:-15723008;mso-wrap-distance-left:0;mso-wrap-distance-right:0;mso-position-horizontal-relative:page" coordorigin="1702,293" coordsize="9240,0" path="m1702,293r9240,e" filled="f" strokeweight=".48pt">
            <v:path arrowok="t"/>
            <w10:wrap type="topAndBottom" anchorx="page"/>
          </v:shape>
        </w:pict>
      </w:r>
    </w:p>
    <w:p w:rsidR="00542C7A" w:rsidRDefault="000A6C8D">
      <w:pPr>
        <w:tabs>
          <w:tab w:val="left" w:pos="1541"/>
        </w:tabs>
        <w:spacing w:before="19"/>
        <w:ind w:left="102"/>
        <w:rPr>
          <w:sz w:val="24"/>
        </w:rPr>
      </w:pPr>
      <w:r>
        <w:rPr>
          <w:sz w:val="24"/>
          <w:u w:val="single"/>
        </w:rPr>
        <w:tab/>
      </w:r>
      <w:r>
        <w:rPr>
          <w:spacing w:val="-10"/>
          <w:sz w:val="24"/>
        </w:rPr>
        <w:t>.</w:t>
      </w:r>
    </w:p>
    <w:p w:rsidR="00542C7A" w:rsidRDefault="000A6C8D">
      <w:pPr>
        <w:pStyle w:val="a4"/>
        <w:numPr>
          <w:ilvl w:val="0"/>
          <w:numId w:val="1"/>
        </w:numPr>
        <w:tabs>
          <w:tab w:val="left" w:pos="809"/>
          <w:tab w:val="left" w:pos="810"/>
          <w:tab w:val="left" w:pos="7296"/>
        </w:tabs>
        <w:spacing w:line="256" w:lineRule="auto"/>
        <w:ind w:right="359" w:firstLine="0"/>
        <w:rPr>
          <w:sz w:val="24"/>
        </w:rPr>
      </w:pPr>
      <w:r>
        <w:rPr>
          <w:sz w:val="24"/>
        </w:rPr>
        <w:t>Примирительная</w:t>
      </w:r>
      <w:r>
        <w:rPr>
          <w:spacing w:val="-5"/>
          <w:sz w:val="24"/>
        </w:rPr>
        <w:t xml:space="preserve"> </w:t>
      </w:r>
      <w:r>
        <w:rPr>
          <w:sz w:val="24"/>
        </w:rPr>
        <w:t>процедура</w:t>
      </w:r>
      <w:r>
        <w:rPr>
          <w:spacing w:val="-6"/>
          <w:sz w:val="24"/>
        </w:rPr>
        <w:t xml:space="preserve"> </w:t>
      </w:r>
      <w:r>
        <w:rPr>
          <w:sz w:val="24"/>
        </w:rPr>
        <w:t>будет</w:t>
      </w:r>
      <w:r>
        <w:rPr>
          <w:spacing w:val="-5"/>
          <w:sz w:val="24"/>
        </w:rPr>
        <w:t xml:space="preserve"> </w:t>
      </w:r>
      <w:r>
        <w:rPr>
          <w:sz w:val="24"/>
        </w:rPr>
        <w:t>осуществляться</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Регламентом Службы Медиации МБОУ «</w:t>
      </w:r>
      <w:proofErr w:type="spellStart"/>
      <w:r w:rsidR="00D64E99">
        <w:rPr>
          <w:sz w:val="24"/>
        </w:rPr>
        <w:t>Кемсиюртовская</w:t>
      </w:r>
      <w:proofErr w:type="spellEnd"/>
      <w:r w:rsidR="00D64E99">
        <w:rPr>
          <w:sz w:val="24"/>
        </w:rPr>
        <w:t xml:space="preserve"> </w:t>
      </w:r>
      <w:r>
        <w:rPr>
          <w:spacing w:val="40"/>
          <w:sz w:val="24"/>
        </w:rPr>
        <w:t xml:space="preserve"> </w:t>
      </w:r>
      <w:r>
        <w:rPr>
          <w:sz w:val="24"/>
        </w:rPr>
        <w:t>СОШ », Положением о С</w:t>
      </w:r>
      <w:r w:rsidR="00D64E99">
        <w:rPr>
          <w:sz w:val="24"/>
        </w:rPr>
        <w:t>лужбе Медиации МБОУ «Кемсиюртовская</w:t>
      </w:r>
      <w:r>
        <w:rPr>
          <w:sz w:val="24"/>
        </w:rPr>
        <w:t xml:space="preserve"> СОШ», </w:t>
      </w:r>
      <w:proofErr w:type="gramStart"/>
      <w:r>
        <w:rPr>
          <w:sz w:val="24"/>
        </w:rPr>
        <w:t>утвержденными</w:t>
      </w:r>
      <w:proofErr w:type="gramEnd"/>
      <w:r>
        <w:rPr>
          <w:sz w:val="24"/>
        </w:rPr>
        <w:t xml:space="preserve"> в </w:t>
      </w:r>
      <w:r>
        <w:rPr>
          <w:sz w:val="24"/>
          <w:u w:val="single"/>
        </w:rPr>
        <w:tab/>
      </w:r>
      <w:r>
        <w:rPr>
          <w:spacing w:val="-2"/>
          <w:sz w:val="24"/>
        </w:rPr>
        <w:t>учреждении.</w:t>
      </w:r>
    </w:p>
    <w:p w:rsidR="00542C7A" w:rsidRDefault="000A6C8D">
      <w:pPr>
        <w:pStyle w:val="a3"/>
        <w:spacing w:before="165"/>
        <w:ind w:left="102"/>
      </w:pPr>
      <w:r>
        <w:t>Расходы,</w:t>
      </w:r>
      <w:r>
        <w:rPr>
          <w:spacing w:val="-5"/>
        </w:rPr>
        <w:t xml:space="preserve"> </w:t>
      </w:r>
      <w:r>
        <w:t>связанные</w:t>
      </w:r>
      <w:r>
        <w:rPr>
          <w:spacing w:val="-5"/>
        </w:rPr>
        <w:t xml:space="preserve"> </w:t>
      </w:r>
      <w:r>
        <w:t>с</w:t>
      </w:r>
      <w:r>
        <w:rPr>
          <w:spacing w:val="-3"/>
        </w:rPr>
        <w:t xml:space="preserve"> </w:t>
      </w:r>
      <w:r>
        <w:t>проведением</w:t>
      </w:r>
      <w:r>
        <w:rPr>
          <w:spacing w:val="-4"/>
        </w:rPr>
        <w:t xml:space="preserve"> </w:t>
      </w:r>
      <w:r>
        <w:t>процедуры</w:t>
      </w:r>
      <w:r>
        <w:rPr>
          <w:spacing w:val="-1"/>
        </w:rPr>
        <w:t xml:space="preserve"> </w:t>
      </w:r>
      <w:r>
        <w:rPr>
          <w:spacing w:val="-2"/>
        </w:rPr>
        <w:t>примирения</w:t>
      </w:r>
    </w:p>
    <w:p w:rsidR="00542C7A" w:rsidRDefault="000A6C8D">
      <w:pPr>
        <w:pStyle w:val="a4"/>
        <w:numPr>
          <w:ilvl w:val="0"/>
          <w:numId w:val="1"/>
        </w:numPr>
        <w:tabs>
          <w:tab w:val="left" w:pos="809"/>
          <w:tab w:val="left" w:pos="810"/>
        </w:tabs>
        <w:spacing w:line="256" w:lineRule="auto"/>
        <w:ind w:right="250" w:firstLine="0"/>
        <w:rPr>
          <w:sz w:val="24"/>
        </w:rPr>
      </w:pPr>
      <w:r>
        <w:rPr>
          <w:sz w:val="24"/>
        </w:rPr>
        <w:t>Все</w:t>
      </w:r>
      <w:r>
        <w:rPr>
          <w:spacing w:val="-6"/>
          <w:sz w:val="24"/>
        </w:rPr>
        <w:t xml:space="preserve"> </w:t>
      </w:r>
      <w:r>
        <w:rPr>
          <w:sz w:val="24"/>
        </w:rPr>
        <w:t>расходы</w:t>
      </w:r>
      <w:r>
        <w:rPr>
          <w:spacing w:val="-5"/>
          <w:sz w:val="24"/>
        </w:rPr>
        <w:t xml:space="preserve"> </w:t>
      </w:r>
      <w:r>
        <w:rPr>
          <w:sz w:val="24"/>
        </w:rPr>
        <w:t>по</w:t>
      </w:r>
      <w:r>
        <w:rPr>
          <w:spacing w:val="-5"/>
          <w:sz w:val="24"/>
        </w:rPr>
        <w:t xml:space="preserve"> </w:t>
      </w:r>
      <w:r>
        <w:rPr>
          <w:sz w:val="24"/>
        </w:rPr>
        <w:t>организации</w:t>
      </w:r>
      <w:r>
        <w:rPr>
          <w:spacing w:val="-7"/>
          <w:sz w:val="24"/>
        </w:rPr>
        <w:t xml:space="preserve"> </w:t>
      </w:r>
      <w:r>
        <w:rPr>
          <w:sz w:val="24"/>
        </w:rPr>
        <w:t>и</w:t>
      </w:r>
      <w:r>
        <w:rPr>
          <w:spacing w:val="-5"/>
          <w:sz w:val="24"/>
        </w:rPr>
        <w:t xml:space="preserve"> </w:t>
      </w:r>
      <w:r>
        <w:rPr>
          <w:sz w:val="24"/>
        </w:rPr>
        <w:t>проведению</w:t>
      </w:r>
      <w:r>
        <w:rPr>
          <w:spacing w:val="-7"/>
          <w:sz w:val="24"/>
        </w:rPr>
        <w:t xml:space="preserve"> </w:t>
      </w:r>
      <w:r>
        <w:rPr>
          <w:sz w:val="24"/>
        </w:rPr>
        <w:t>процедуры</w:t>
      </w:r>
      <w:r>
        <w:rPr>
          <w:spacing w:val="-5"/>
          <w:sz w:val="24"/>
        </w:rPr>
        <w:t xml:space="preserve"> </w:t>
      </w:r>
      <w:r>
        <w:rPr>
          <w:sz w:val="24"/>
        </w:rPr>
        <w:t>примирения</w:t>
      </w:r>
      <w:r>
        <w:rPr>
          <w:spacing w:val="-5"/>
          <w:sz w:val="24"/>
        </w:rPr>
        <w:t xml:space="preserve"> </w:t>
      </w:r>
      <w:r>
        <w:rPr>
          <w:sz w:val="24"/>
        </w:rPr>
        <w:t>оплачиваются за счет средств учреждения.</w:t>
      </w:r>
    </w:p>
    <w:p w:rsidR="00542C7A" w:rsidRDefault="000A6C8D">
      <w:pPr>
        <w:pStyle w:val="a3"/>
        <w:spacing w:before="164"/>
        <w:ind w:left="102"/>
      </w:pPr>
      <w:r>
        <w:t>Срок</w:t>
      </w:r>
      <w:r>
        <w:rPr>
          <w:spacing w:val="-5"/>
        </w:rPr>
        <w:t xml:space="preserve"> </w:t>
      </w:r>
      <w:r>
        <w:t>(сроки)</w:t>
      </w:r>
      <w:r>
        <w:rPr>
          <w:spacing w:val="-4"/>
        </w:rPr>
        <w:t xml:space="preserve"> </w:t>
      </w:r>
      <w:r>
        <w:t>проведения</w:t>
      </w:r>
      <w:r>
        <w:rPr>
          <w:spacing w:val="-4"/>
        </w:rPr>
        <w:t xml:space="preserve"> </w:t>
      </w:r>
      <w:r>
        <w:t>процедуры</w:t>
      </w:r>
      <w:r>
        <w:rPr>
          <w:spacing w:val="-4"/>
        </w:rPr>
        <w:t xml:space="preserve"> </w:t>
      </w:r>
      <w:r>
        <w:rPr>
          <w:spacing w:val="-2"/>
        </w:rPr>
        <w:t>примирения</w:t>
      </w:r>
    </w:p>
    <w:p w:rsidR="00542C7A" w:rsidRDefault="000A6C8D">
      <w:pPr>
        <w:pStyle w:val="a4"/>
        <w:numPr>
          <w:ilvl w:val="0"/>
          <w:numId w:val="1"/>
        </w:numPr>
        <w:tabs>
          <w:tab w:val="left" w:pos="809"/>
          <w:tab w:val="left" w:pos="810"/>
          <w:tab w:val="left" w:pos="7734"/>
        </w:tabs>
        <w:spacing w:before="180" w:line="398" w:lineRule="auto"/>
        <w:ind w:right="1709" w:firstLine="0"/>
        <w:rPr>
          <w:sz w:val="24"/>
        </w:rPr>
      </w:pPr>
      <w:r>
        <w:rPr>
          <w:sz w:val="24"/>
        </w:rPr>
        <w:t xml:space="preserve">Предельный срок окончания примирительной процедуры </w:t>
      </w:r>
      <w:r>
        <w:rPr>
          <w:sz w:val="24"/>
          <w:u w:val="single"/>
        </w:rPr>
        <w:tab/>
      </w:r>
      <w:r>
        <w:rPr>
          <w:spacing w:val="-10"/>
          <w:sz w:val="24"/>
        </w:rPr>
        <w:t xml:space="preserve">. </w:t>
      </w:r>
      <w:r>
        <w:rPr>
          <w:sz w:val="24"/>
        </w:rPr>
        <w:t>Права и обязанности сторон</w:t>
      </w:r>
    </w:p>
    <w:p w:rsidR="00542C7A" w:rsidRDefault="000A6C8D">
      <w:pPr>
        <w:pStyle w:val="a4"/>
        <w:numPr>
          <w:ilvl w:val="0"/>
          <w:numId w:val="1"/>
        </w:numPr>
        <w:tabs>
          <w:tab w:val="left" w:pos="809"/>
          <w:tab w:val="left" w:pos="810"/>
        </w:tabs>
        <w:spacing w:before="0"/>
        <w:ind w:left="810"/>
        <w:rPr>
          <w:sz w:val="24"/>
        </w:rPr>
      </w:pPr>
      <w:r>
        <w:rPr>
          <w:sz w:val="24"/>
        </w:rPr>
        <w:t>Стороны</w:t>
      </w:r>
      <w:r>
        <w:rPr>
          <w:spacing w:val="-7"/>
          <w:sz w:val="24"/>
        </w:rPr>
        <w:t xml:space="preserve"> </w:t>
      </w:r>
      <w:r>
        <w:rPr>
          <w:sz w:val="24"/>
        </w:rPr>
        <w:t>принимают</w:t>
      </w:r>
      <w:r>
        <w:rPr>
          <w:spacing w:val="-4"/>
          <w:sz w:val="24"/>
        </w:rPr>
        <w:t xml:space="preserve"> </w:t>
      </w:r>
      <w:r>
        <w:rPr>
          <w:sz w:val="24"/>
        </w:rPr>
        <w:t>личное</w:t>
      </w:r>
      <w:r>
        <w:rPr>
          <w:spacing w:val="-3"/>
          <w:sz w:val="24"/>
        </w:rPr>
        <w:t xml:space="preserve"> </w:t>
      </w:r>
      <w:r>
        <w:rPr>
          <w:sz w:val="24"/>
        </w:rPr>
        <w:t>участие</w:t>
      </w:r>
      <w:r>
        <w:rPr>
          <w:spacing w:val="-5"/>
          <w:sz w:val="24"/>
        </w:rPr>
        <w:t xml:space="preserve"> </w:t>
      </w:r>
      <w:r>
        <w:rPr>
          <w:sz w:val="24"/>
        </w:rPr>
        <w:t>в</w:t>
      </w:r>
      <w:r>
        <w:rPr>
          <w:spacing w:val="-4"/>
          <w:sz w:val="24"/>
        </w:rPr>
        <w:t xml:space="preserve"> </w:t>
      </w:r>
      <w:r>
        <w:rPr>
          <w:sz w:val="24"/>
        </w:rPr>
        <w:t>примирительной</w:t>
      </w:r>
      <w:r>
        <w:rPr>
          <w:spacing w:val="-4"/>
          <w:sz w:val="24"/>
        </w:rPr>
        <w:t xml:space="preserve"> </w:t>
      </w:r>
      <w:r>
        <w:rPr>
          <w:spacing w:val="-2"/>
          <w:sz w:val="24"/>
        </w:rPr>
        <w:t>процедуре.</w:t>
      </w:r>
    </w:p>
    <w:p w:rsidR="00542C7A" w:rsidRDefault="000A6C8D">
      <w:pPr>
        <w:pStyle w:val="a4"/>
        <w:numPr>
          <w:ilvl w:val="0"/>
          <w:numId w:val="1"/>
        </w:numPr>
        <w:tabs>
          <w:tab w:val="left" w:pos="809"/>
          <w:tab w:val="left" w:pos="810"/>
        </w:tabs>
        <w:spacing w:line="256" w:lineRule="auto"/>
        <w:ind w:right="1201" w:firstLine="0"/>
        <w:rPr>
          <w:sz w:val="24"/>
        </w:rPr>
      </w:pPr>
      <w:r>
        <w:rPr>
          <w:sz w:val="24"/>
        </w:rPr>
        <w:t>Каждая</w:t>
      </w:r>
      <w:r>
        <w:rPr>
          <w:spacing w:val="-3"/>
          <w:sz w:val="24"/>
        </w:rPr>
        <w:t xml:space="preserve"> </w:t>
      </w:r>
      <w:r>
        <w:rPr>
          <w:sz w:val="24"/>
        </w:rPr>
        <w:t>сторона</w:t>
      </w:r>
      <w:r>
        <w:rPr>
          <w:spacing w:val="-4"/>
          <w:sz w:val="24"/>
        </w:rPr>
        <w:t xml:space="preserve"> </w:t>
      </w:r>
      <w:r>
        <w:rPr>
          <w:sz w:val="24"/>
        </w:rPr>
        <w:t>обязуется</w:t>
      </w:r>
      <w:r>
        <w:rPr>
          <w:spacing w:val="-3"/>
          <w:sz w:val="24"/>
        </w:rPr>
        <w:t xml:space="preserve"> </w:t>
      </w:r>
      <w:r>
        <w:rPr>
          <w:sz w:val="24"/>
        </w:rPr>
        <w:t>предпринять,</w:t>
      </w:r>
      <w:r>
        <w:rPr>
          <w:spacing w:val="-6"/>
          <w:sz w:val="24"/>
        </w:rPr>
        <w:t xml:space="preserve"> </w:t>
      </w:r>
      <w:r>
        <w:rPr>
          <w:sz w:val="24"/>
        </w:rPr>
        <w:t>по</w:t>
      </w:r>
      <w:r>
        <w:rPr>
          <w:spacing w:val="-3"/>
          <w:sz w:val="24"/>
        </w:rPr>
        <w:t xml:space="preserve"> </w:t>
      </w:r>
      <w:r>
        <w:rPr>
          <w:sz w:val="24"/>
        </w:rPr>
        <w:t>крайней</w:t>
      </w:r>
      <w:r>
        <w:rPr>
          <w:spacing w:val="-3"/>
          <w:sz w:val="24"/>
        </w:rPr>
        <w:t xml:space="preserve"> </w:t>
      </w:r>
      <w:r>
        <w:rPr>
          <w:sz w:val="24"/>
        </w:rPr>
        <w:t>мере,</w:t>
      </w:r>
      <w:r>
        <w:rPr>
          <w:spacing w:val="-3"/>
          <w:sz w:val="24"/>
        </w:rPr>
        <w:t xml:space="preserve"> </w:t>
      </w:r>
      <w:r>
        <w:rPr>
          <w:sz w:val="24"/>
        </w:rPr>
        <w:t>одну</w:t>
      </w:r>
      <w:r>
        <w:rPr>
          <w:spacing w:val="-8"/>
          <w:sz w:val="24"/>
        </w:rPr>
        <w:t xml:space="preserve"> </w:t>
      </w:r>
      <w:r>
        <w:rPr>
          <w:sz w:val="24"/>
        </w:rPr>
        <w:t>встречу</w:t>
      </w:r>
      <w:r>
        <w:rPr>
          <w:spacing w:val="-6"/>
          <w:sz w:val="24"/>
        </w:rPr>
        <w:t xml:space="preserve"> </w:t>
      </w:r>
      <w:r>
        <w:rPr>
          <w:sz w:val="24"/>
        </w:rPr>
        <w:t>с сотрудником Службы примирения.</w:t>
      </w:r>
    </w:p>
    <w:p w:rsidR="00542C7A" w:rsidRDefault="000A6C8D">
      <w:pPr>
        <w:pStyle w:val="a4"/>
        <w:numPr>
          <w:ilvl w:val="0"/>
          <w:numId w:val="1"/>
        </w:numPr>
        <w:tabs>
          <w:tab w:val="left" w:pos="809"/>
          <w:tab w:val="left" w:pos="810"/>
        </w:tabs>
        <w:spacing w:before="165" w:line="259" w:lineRule="auto"/>
        <w:ind w:right="396" w:firstLine="0"/>
        <w:rPr>
          <w:sz w:val="24"/>
        </w:rPr>
      </w:pPr>
      <w:r>
        <w:rPr>
          <w:sz w:val="24"/>
        </w:rPr>
        <w:t>Стороны обязуются в отношениях друг с другом и в отношении с сотрудником Службы</w:t>
      </w:r>
      <w:r>
        <w:rPr>
          <w:spacing w:val="-5"/>
          <w:sz w:val="24"/>
        </w:rPr>
        <w:t xml:space="preserve"> </w:t>
      </w:r>
      <w:r>
        <w:rPr>
          <w:sz w:val="24"/>
        </w:rPr>
        <w:t>медиации</w:t>
      </w:r>
      <w:r>
        <w:rPr>
          <w:spacing w:val="-5"/>
          <w:sz w:val="24"/>
        </w:rPr>
        <w:t xml:space="preserve"> </w:t>
      </w:r>
      <w:r>
        <w:rPr>
          <w:sz w:val="24"/>
        </w:rPr>
        <w:t>воздерживаться</w:t>
      </w:r>
      <w:r>
        <w:rPr>
          <w:spacing w:val="-5"/>
          <w:sz w:val="24"/>
        </w:rPr>
        <w:t xml:space="preserve"> </w:t>
      </w:r>
      <w:r>
        <w:rPr>
          <w:sz w:val="24"/>
        </w:rPr>
        <w:t>от</w:t>
      </w:r>
      <w:r>
        <w:rPr>
          <w:spacing w:val="-5"/>
          <w:sz w:val="24"/>
        </w:rPr>
        <w:t xml:space="preserve"> </w:t>
      </w:r>
      <w:r>
        <w:rPr>
          <w:sz w:val="24"/>
        </w:rPr>
        <w:t>действий</w:t>
      </w:r>
      <w:r>
        <w:rPr>
          <w:spacing w:val="-7"/>
          <w:sz w:val="24"/>
        </w:rPr>
        <w:t xml:space="preserve"> </w:t>
      </w:r>
      <w:r>
        <w:rPr>
          <w:sz w:val="24"/>
        </w:rPr>
        <w:t>или</w:t>
      </w:r>
      <w:r>
        <w:rPr>
          <w:spacing w:val="-7"/>
          <w:sz w:val="24"/>
        </w:rPr>
        <w:t xml:space="preserve"> </w:t>
      </w:r>
      <w:r>
        <w:rPr>
          <w:sz w:val="24"/>
        </w:rPr>
        <w:t>поведения,</w:t>
      </w:r>
      <w:r>
        <w:rPr>
          <w:spacing w:val="-5"/>
          <w:sz w:val="24"/>
        </w:rPr>
        <w:t xml:space="preserve"> </w:t>
      </w:r>
      <w:r>
        <w:rPr>
          <w:sz w:val="24"/>
        </w:rPr>
        <w:t>которые</w:t>
      </w:r>
      <w:r>
        <w:rPr>
          <w:spacing w:val="-6"/>
          <w:sz w:val="24"/>
        </w:rPr>
        <w:t xml:space="preserve"> </w:t>
      </w:r>
      <w:r>
        <w:rPr>
          <w:sz w:val="24"/>
        </w:rPr>
        <w:t>могут</w:t>
      </w:r>
      <w:r>
        <w:rPr>
          <w:spacing w:val="-3"/>
          <w:sz w:val="24"/>
        </w:rPr>
        <w:t xml:space="preserve"> </w:t>
      </w:r>
      <w:r>
        <w:rPr>
          <w:sz w:val="24"/>
        </w:rPr>
        <w:t>серьезно осложнить процесс примирения или создать препятствия для достижения соглашения, выслушивать аргументы другой стороны.</w:t>
      </w:r>
    </w:p>
    <w:p w:rsidR="00542C7A" w:rsidRDefault="000A6C8D">
      <w:pPr>
        <w:pStyle w:val="a4"/>
        <w:numPr>
          <w:ilvl w:val="0"/>
          <w:numId w:val="1"/>
        </w:numPr>
        <w:tabs>
          <w:tab w:val="left" w:pos="809"/>
          <w:tab w:val="left" w:pos="810"/>
        </w:tabs>
        <w:spacing w:before="160" w:line="259" w:lineRule="auto"/>
        <w:ind w:right="189" w:firstLine="0"/>
        <w:rPr>
          <w:sz w:val="24"/>
        </w:rPr>
      </w:pPr>
      <w:r>
        <w:rPr>
          <w:sz w:val="24"/>
        </w:rPr>
        <w:t>Любая информация, полученная Сторонами в процедуре медиации, является конфиденциальной.</w:t>
      </w:r>
      <w:r>
        <w:rPr>
          <w:spacing w:val="-4"/>
          <w:sz w:val="24"/>
        </w:rPr>
        <w:t xml:space="preserve"> </w:t>
      </w:r>
      <w:r>
        <w:rPr>
          <w:sz w:val="24"/>
        </w:rPr>
        <w:t>Такая</w:t>
      </w:r>
      <w:r>
        <w:rPr>
          <w:spacing w:val="-4"/>
          <w:sz w:val="24"/>
        </w:rPr>
        <w:t xml:space="preserve"> </w:t>
      </w:r>
      <w:r>
        <w:rPr>
          <w:sz w:val="24"/>
        </w:rPr>
        <w:t>информация</w:t>
      </w:r>
      <w:r>
        <w:rPr>
          <w:spacing w:val="-4"/>
          <w:sz w:val="24"/>
        </w:rPr>
        <w:t xml:space="preserve"> </w:t>
      </w:r>
      <w:r>
        <w:rPr>
          <w:sz w:val="24"/>
        </w:rPr>
        <w:t>может</w:t>
      </w:r>
      <w:r>
        <w:rPr>
          <w:spacing w:val="-6"/>
          <w:sz w:val="24"/>
        </w:rPr>
        <w:t xml:space="preserve"> </w:t>
      </w:r>
      <w:r>
        <w:rPr>
          <w:sz w:val="24"/>
        </w:rPr>
        <w:t>быть</w:t>
      </w:r>
      <w:r>
        <w:rPr>
          <w:spacing w:val="-3"/>
          <w:sz w:val="24"/>
        </w:rPr>
        <w:t xml:space="preserve"> </w:t>
      </w:r>
      <w:r>
        <w:rPr>
          <w:sz w:val="24"/>
        </w:rPr>
        <w:t>раскрыта</w:t>
      </w:r>
      <w:r>
        <w:rPr>
          <w:spacing w:val="-5"/>
          <w:sz w:val="24"/>
        </w:rPr>
        <w:t xml:space="preserve"> </w:t>
      </w:r>
      <w:r>
        <w:rPr>
          <w:sz w:val="24"/>
        </w:rPr>
        <w:t>только</w:t>
      </w:r>
      <w:r>
        <w:rPr>
          <w:spacing w:val="-4"/>
          <w:sz w:val="24"/>
        </w:rPr>
        <w:t xml:space="preserve"> </w:t>
      </w:r>
      <w:r>
        <w:rPr>
          <w:sz w:val="24"/>
        </w:rPr>
        <w:t>в</w:t>
      </w:r>
      <w:r>
        <w:rPr>
          <w:spacing w:val="-7"/>
          <w:sz w:val="24"/>
        </w:rPr>
        <w:t xml:space="preserve"> </w:t>
      </w:r>
      <w:r>
        <w:rPr>
          <w:sz w:val="24"/>
        </w:rPr>
        <w:t>случае,</w:t>
      </w:r>
      <w:r>
        <w:rPr>
          <w:spacing w:val="-2"/>
          <w:sz w:val="24"/>
        </w:rPr>
        <w:t xml:space="preserve"> </w:t>
      </w:r>
      <w:r>
        <w:rPr>
          <w:sz w:val="24"/>
        </w:rPr>
        <w:t>если</w:t>
      </w:r>
      <w:r>
        <w:rPr>
          <w:spacing w:val="-3"/>
          <w:sz w:val="24"/>
        </w:rPr>
        <w:t xml:space="preserve"> </w:t>
      </w:r>
      <w:r>
        <w:rPr>
          <w:sz w:val="24"/>
        </w:rPr>
        <w:t>на</w:t>
      </w:r>
      <w:r>
        <w:rPr>
          <w:spacing w:val="-5"/>
          <w:sz w:val="24"/>
        </w:rPr>
        <w:t xml:space="preserve"> </w:t>
      </w:r>
      <w:r>
        <w:rPr>
          <w:sz w:val="24"/>
        </w:rPr>
        <w:t>это имеется взаимное согласие всех сторон спора, конфликта. Исключением является ситуация, когда сотрудник Службы медиации обнаружит, что ребенку может быть нанесен значительный ущерб, или он считает, что необходимо проведение должного расследования по конкретному</w:t>
      </w:r>
      <w:r>
        <w:rPr>
          <w:spacing w:val="-1"/>
          <w:sz w:val="24"/>
        </w:rPr>
        <w:t xml:space="preserve"> </w:t>
      </w:r>
      <w:r>
        <w:rPr>
          <w:sz w:val="24"/>
        </w:rPr>
        <w:t>заявлению о том, что ребенку</w:t>
      </w:r>
      <w:r>
        <w:rPr>
          <w:spacing w:val="-1"/>
          <w:sz w:val="24"/>
        </w:rPr>
        <w:t xml:space="preserve"> </w:t>
      </w:r>
      <w:r>
        <w:rPr>
          <w:sz w:val="24"/>
        </w:rPr>
        <w:t>был нанесен значительный ущерб. В таком случае сотрудник Службы медиации уведомляет руководителя Службы медиации, администрацию учреждения о необходимости обратиться в соответствующие государственные органы.</w:t>
      </w:r>
    </w:p>
    <w:p w:rsidR="00542C7A" w:rsidRDefault="000A6C8D">
      <w:pPr>
        <w:pStyle w:val="a4"/>
        <w:numPr>
          <w:ilvl w:val="0"/>
          <w:numId w:val="1"/>
        </w:numPr>
        <w:tabs>
          <w:tab w:val="left" w:pos="809"/>
          <w:tab w:val="left" w:pos="810"/>
        </w:tabs>
        <w:spacing w:before="156" w:line="259" w:lineRule="auto"/>
        <w:ind w:right="113" w:firstLine="0"/>
        <w:rPr>
          <w:sz w:val="24"/>
        </w:rPr>
      </w:pPr>
      <w:r>
        <w:rPr>
          <w:sz w:val="24"/>
        </w:rPr>
        <w:t>Каждая из Сторон сохраняет все юридические права и возможность прибегнуть к любым другим способам защиты своих прав, не запрещенных законом, если в результате процедуры</w:t>
      </w:r>
      <w:r>
        <w:rPr>
          <w:spacing w:val="-4"/>
          <w:sz w:val="24"/>
        </w:rPr>
        <w:t xml:space="preserve"> </w:t>
      </w:r>
      <w:r>
        <w:rPr>
          <w:sz w:val="24"/>
        </w:rPr>
        <w:t>медиации</w:t>
      </w:r>
      <w:r>
        <w:rPr>
          <w:spacing w:val="-4"/>
          <w:sz w:val="24"/>
        </w:rPr>
        <w:t xml:space="preserve"> </w:t>
      </w:r>
      <w:r>
        <w:rPr>
          <w:sz w:val="24"/>
        </w:rPr>
        <w:t>не</w:t>
      </w:r>
      <w:r>
        <w:rPr>
          <w:spacing w:val="-5"/>
          <w:sz w:val="24"/>
        </w:rPr>
        <w:t xml:space="preserve"> </w:t>
      </w:r>
      <w:r>
        <w:rPr>
          <w:sz w:val="24"/>
        </w:rPr>
        <w:t>будет</w:t>
      </w:r>
      <w:r>
        <w:rPr>
          <w:spacing w:val="-4"/>
          <w:sz w:val="24"/>
        </w:rPr>
        <w:t xml:space="preserve"> </w:t>
      </w:r>
      <w:r>
        <w:rPr>
          <w:sz w:val="24"/>
        </w:rPr>
        <w:t>достигнуто</w:t>
      </w:r>
      <w:r>
        <w:rPr>
          <w:spacing w:val="-4"/>
          <w:sz w:val="24"/>
        </w:rPr>
        <w:t xml:space="preserve"> </w:t>
      </w:r>
      <w:r>
        <w:rPr>
          <w:sz w:val="24"/>
        </w:rPr>
        <w:t>соглашение,</w:t>
      </w:r>
      <w:r>
        <w:rPr>
          <w:spacing w:val="-4"/>
          <w:sz w:val="24"/>
        </w:rPr>
        <w:t xml:space="preserve"> </w:t>
      </w:r>
      <w:r>
        <w:rPr>
          <w:sz w:val="24"/>
        </w:rPr>
        <w:t>приемлемое</w:t>
      </w:r>
      <w:r>
        <w:rPr>
          <w:spacing w:val="-5"/>
          <w:sz w:val="24"/>
        </w:rPr>
        <w:t xml:space="preserve"> </w:t>
      </w:r>
      <w:r>
        <w:rPr>
          <w:sz w:val="24"/>
        </w:rPr>
        <w:t>для</w:t>
      </w:r>
      <w:r>
        <w:rPr>
          <w:spacing w:val="-5"/>
          <w:sz w:val="24"/>
        </w:rPr>
        <w:t xml:space="preserve"> </w:t>
      </w:r>
      <w:r>
        <w:rPr>
          <w:sz w:val="24"/>
        </w:rPr>
        <w:t>каждой</w:t>
      </w:r>
      <w:r>
        <w:rPr>
          <w:spacing w:val="-4"/>
          <w:sz w:val="24"/>
        </w:rPr>
        <w:t xml:space="preserve"> </w:t>
      </w:r>
      <w:r>
        <w:rPr>
          <w:sz w:val="24"/>
        </w:rPr>
        <w:t>из</w:t>
      </w:r>
      <w:r>
        <w:rPr>
          <w:spacing w:val="-4"/>
          <w:sz w:val="24"/>
        </w:rPr>
        <w:t xml:space="preserve"> </w:t>
      </w:r>
      <w:r>
        <w:rPr>
          <w:sz w:val="24"/>
        </w:rPr>
        <w:t>сторон.</w:t>
      </w:r>
    </w:p>
    <w:p w:rsidR="00542C7A" w:rsidRDefault="000A6C8D">
      <w:pPr>
        <w:pStyle w:val="a4"/>
        <w:numPr>
          <w:ilvl w:val="0"/>
          <w:numId w:val="1"/>
        </w:numPr>
        <w:tabs>
          <w:tab w:val="left" w:pos="809"/>
          <w:tab w:val="left" w:pos="810"/>
        </w:tabs>
        <w:spacing w:before="161" w:line="256" w:lineRule="auto"/>
        <w:ind w:right="685" w:firstLine="0"/>
        <w:rPr>
          <w:sz w:val="24"/>
        </w:rPr>
      </w:pPr>
      <w:r>
        <w:rPr>
          <w:sz w:val="24"/>
        </w:rPr>
        <w:t>Каждая</w:t>
      </w:r>
      <w:r>
        <w:rPr>
          <w:spacing w:val="-3"/>
          <w:sz w:val="24"/>
        </w:rPr>
        <w:t xml:space="preserve"> </w:t>
      </w:r>
      <w:r>
        <w:rPr>
          <w:sz w:val="24"/>
        </w:rPr>
        <w:t>из</w:t>
      </w:r>
      <w:r>
        <w:rPr>
          <w:spacing w:val="-3"/>
          <w:sz w:val="24"/>
        </w:rPr>
        <w:t xml:space="preserve"> </w:t>
      </w:r>
      <w:r>
        <w:rPr>
          <w:sz w:val="24"/>
        </w:rPr>
        <w:t>Сторон</w:t>
      </w:r>
      <w:r>
        <w:rPr>
          <w:spacing w:val="-3"/>
          <w:sz w:val="24"/>
        </w:rPr>
        <w:t xml:space="preserve"> </w:t>
      </w:r>
      <w:r>
        <w:rPr>
          <w:sz w:val="24"/>
        </w:rPr>
        <w:t>вправе</w:t>
      </w:r>
      <w:r>
        <w:rPr>
          <w:spacing w:val="-5"/>
          <w:sz w:val="24"/>
        </w:rPr>
        <w:t xml:space="preserve"> </w:t>
      </w:r>
      <w:r>
        <w:rPr>
          <w:sz w:val="24"/>
        </w:rPr>
        <w:t>в</w:t>
      </w:r>
      <w:r>
        <w:rPr>
          <w:spacing w:val="-4"/>
          <w:sz w:val="24"/>
        </w:rPr>
        <w:t xml:space="preserve"> </w:t>
      </w:r>
      <w:r>
        <w:rPr>
          <w:sz w:val="24"/>
        </w:rPr>
        <w:t>любой</w:t>
      </w:r>
      <w:r>
        <w:rPr>
          <w:spacing w:val="-3"/>
          <w:sz w:val="24"/>
        </w:rPr>
        <w:t xml:space="preserve"> </w:t>
      </w:r>
      <w:r>
        <w:rPr>
          <w:sz w:val="24"/>
        </w:rPr>
        <w:t>момент</w:t>
      </w:r>
      <w:r>
        <w:rPr>
          <w:spacing w:val="-3"/>
          <w:sz w:val="24"/>
        </w:rPr>
        <w:t xml:space="preserve"> </w:t>
      </w:r>
      <w:r>
        <w:rPr>
          <w:sz w:val="24"/>
        </w:rPr>
        <w:t>выйти</w:t>
      </w:r>
      <w:r>
        <w:rPr>
          <w:spacing w:val="-3"/>
          <w:sz w:val="24"/>
        </w:rPr>
        <w:t xml:space="preserve"> </w:t>
      </w:r>
      <w:r>
        <w:rPr>
          <w:sz w:val="24"/>
        </w:rPr>
        <w:t>из</w:t>
      </w:r>
      <w:r>
        <w:rPr>
          <w:spacing w:val="-3"/>
          <w:sz w:val="24"/>
        </w:rPr>
        <w:t xml:space="preserve"> </w:t>
      </w:r>
      <w:r>
        <w:rPr>
          <w:sz w:val="24"/>
        </w:rPr>
        <w:t>процедуры</w:t>
      </w:r>
      <w:r>
        <w:rPr>
          <w:spacing w:val="-3"/>
          <w:sz w:val="24"/>
        </w:rPr>
        <w:t xml:space="preserve"> </w:t>
      </w:r>
      <w:r>
        <w:rPr>
          <w:sz w:val="24"/>
        </w:rPr>
        <w:t>медиации,</w:t>
      </w:r>
      <w:r>
        <w:rPr>
          <w:spacing w:val="-6"/>
          <w:sz w:val="24"/>
        </w:rPr>
        <w:t xml:space="preserve"> </w:t>
      </w:r>
      <w:r>
        <w:rPr>
          <w:sz w:val="24"/>
        </w:rPr>
        <w:t>без объяснения причин, на основании соответствующего письменного заявления.</w:t>
      </w:r>
    </w:p>
    <w:p w:rsidR="00542C7A" w:rsidRDefault="000A6C8D">
      <w:pPr>
        <w:pStyle w:val="a3"/>
        <w:spacing w:before="163"/>
        <w:ind w:left="102"/>
      </w:pPr>
      <w:r>
        <w:t>Заключительные</w:t>
      </w:r>
      <w:r>
        <w:rPr>
          <w:spacing w:val="-6"/>
        </w:rPr>
        <w:t xml:space="preserve"> </w:t>
      </w:r>
      <w:r>
        <w:rPr>
          <w:spacing w:val="-2"/>
        </w:rPr>
        <w:t>положения</w:t>
      </w:r>
    </w:p>
    <w:p w:rsidR="00542C7A" w:rsidRDefault="000A6C8D">
      <w:pPr>
        <w:pStyle w:val="a4"/>
        <w:numPr>
          <w:ilvl w:val="0"/>
          <w:numId w:val="1"/>
        </w:numPr>
        <w:tabs>
          <w:tab w:val="left" w:pos="809"/>
          <w:tab w:val="left" w:pos="810"/>
        </w:tabs>
        <w:spacing w:before="184" w:line="256" w:lineRule="auto"/>
        <w:ind w:right="465" w:firstLine="0"/>
        <w:rPr>
          <w:sz w:val="24"/>
        </w:rPr>
      </w:pPr>
      <w:r>
        <w:rPr>
          <w:sz w:val="24"/>
        </w:rPr>
        <w:t>Соглашение,</w:t>
      </w:r>
      <w:r>
        <w:rPr>
          <w:spacing w:val="-4"/>
          <w:sz w:val="24"/>
        </w:rPr>
        <w:t xml:space="preserve"> </w:t>
      </w:r>
      <w:r>
        <w:rPr>
          <w:sz w:val="24"/>
        </w:rPr>
        <w:t>достигнутое</w:t>
      </w:r>
      <w:r>
        <w:rPr>
          <w:spacing w:val="-5"/>
          <w:sz w:val="24"/>
        </w:rPr>
        <w:t xml:space="preserve"> </w:t>
      </w:r>
      <w:r>
        <w:rPr>
          <w:sz w:val="24"/>
        </w:rPr>
        <w:t>между</w:t>
      </w:r>
      <w:r>
        <w:rPr>
          <w:spacing w:val="-9"/>
          <w:sz w:val="24"/>
        </w:rPr>
        <w:t xml:space="preserve"> </w:t>
      </w:r>
      <w:r>
        <w:rPr>
          <w:sz w:val="24"/>
        </w:rPr>
        <w:t>сторонами</w:t>
      </w:r>
      <w:r>
        <w:rPr>
          <w:spacing w:val="-4"/>
          <w:sz w:val="24"/>
        </w:rPr>
        <w:t xml:space="preserve"> </w:t>
      </w:r>
      <w:r>
        <w:rPr>
          <w:sz w:val="24"/>
        </w:rPr>
        <w:t>в</w:t>
      </w:r>
      <w:r>
        <w:rPr>
          <w:spacing w:val="-5"/>
          <w:sz w:val="24"/>
        </w:rPr>
        <w:t xml:space="preserve"> </w:t>
      </w:r>
      <w:r>
        <w:rPr>
          <w:sz w:val="24"/>
        </w:rPr>
        <w:t>ходе</w:t>
      </w:r>
      <w:r>
        <w:rPr>
          <w:spacing w:val="-5"/>
          <w:sz w:val="24"/>
        </w:rPr>
        <w:t xml:space="preserve"> </w:t>
      </w:r>
      <w:r>
        <w:rPr>
          <w:sz w:val="24"/>
        </w:rPr>
        <w:t>процедуры</w:t>
      </w:r>
      <w:r>
        <w:rPr>
          <w:spacing w:val="-4"/>
          <w:sz w:val="24"/>
        </w:rPr>
        <w:t xml:space="preserve"> </w:t>
      </w:r>
      <w:r>
        <w:rPr>
          <w:sz w:val="24"/>
        </w:rPr>
        <w:t>медиации,</w:t>
      </w:r>
      <w:r>
        <w:rPr>
          <w:spacing w:val="-4"/>
          <w:sz w:val="24"/>
        </w:rPr>
        <w:t xml:space="preserve"> </w:t>
      </w:r>
      <w:r>
        <w:rPr>
          <w:sz w:val="24"/>
        </w:rPr>
        <w:t>может быть оформлено в письменном виде и подписано Сторонами либо в устной форме по взаимному согласию сторон.</w:t>
      </w:r>
    </w:p>
    <w:p w:rsidR="00542C7A" w:rsidRDefault="00542C7A">
      <w:pPr>
        <w:spacing w:line="256" w:lineRule="auto"/>
        <w:rPr>
          <w:sz w:val="24"/>
        </w:rPr>
        <w:sectPr w:rsidR="00542C7A">
          <w:pgSz w:w="11910" w:h="16840"/>
          <w:pgMar w:top="1380" w:right="800" w:bottom="280" w:left="1600" w:header="720" w:footer="720" w:gutter="0"/>
          <w:cols w:space="720"/>
        </w:sectPr>
      </w:pPr>
    </w:p>
    <w:p w:rsidR="00542C7A" w:rsidRDefault="000A6C8D">
      <w:pPr>
        <w:pStyle w:val="a4"/>
        <w:numPr>
          <w:ilvl w:val="0"/>
          <w:numId w:val="1"/>
        </w:numPr>
        <w:tabs>
          <w:tab w:val="left" w:pos="809"/>
          <w:tab w:val="left" w:pos="810"/>
        </w:tabs>
        <w:spacing w:before="68" w:line="259" w:lineRule="auto"/>
        <w:ind w:right="232" w:firstLine="0"/>
        <w:rPr>
          <w:sz w:val="24"/>
        </w:rPr>
      </w:pPr>
      <w:r>
        <w:rPr>
          <w:sz w:val="24"/>
        </w:rPr>
        <w:lastRenderedPageBreak/>
        <w:t>Настоящее</w:t>
      </w:r>
      <w:r>
        <w:rPr>
          <w:spacing w:val="-3"/>
          <w:sz w:val="24"/>
        </w:rPr>
        <w:t xml:space="preserve"> </w:t>
      </w:r>
      <w:r>
        <w:rPr>
          <w:sz w:val="24"/>
        </w:rPr>
        <w:t>соглашение</w:t>
      </w:r>
      <w:r>
        <w:rPr>
          <w:spacing w:val="-5"/>
          <w:sz w:val="24"/>
        </w:rPr>
        <w:t xml:space="preserve"> </w:t>
      </w:r>
      <w:r>
        <w:rPr>
          <w:sz w:val="24"/>
        </w:rPr>
        <w:t>оформлено</w:t>
      </w:r>
      <w:r>
        <w:rPr>
          <w:spacing w:val="-4"/>
          <w:sz w:val="24"/>
        </w:rPr>
        <w:t xml:space="preserve"> </w:t>
      </w:r>
      <w:r>
        <w:rPr>
          <w:sz w:val="24"/>
        </w:rPr>
        <w:t>в</w:t>
      </w:r>
      <w:r>
        <w:rPr>
          <w:spacing w:val="-5"/>
          <w:sz w:val="24"/>
        </w:rPr>
        <w:t xml:space="preserve"> </w:t>
      </w:r>
      <w:r>
        <w:rPr>
          <w:sz w:val="24"/>
        </w:rPr>
        <w:t>двух</w:t>
      </w:r>
      <w:r>
        <w:rPr>
          <w:spacing w:val="-2"/>
          <w:sz w:val="24"/>
        </w:rPr>
        <w:t xml:space="preserve"> </w:t>
      </w:r>
      <w:r>
        <w:rPr>
          <w:sz w:val="24"/>
        </w:rPr>
        <w:t>экземплярах,</w:t>
      </w:r>
      <w:r>
        <w:rPr>
          <w:spacing w:val="-4"/>
          <w:sz w:val="24"/>
        </w:rPr>
        <w:t xml:space="preserve"> </w:t>
      </w:r>
      <w:r>
        <w:rPr>
          <w:sz w:val="24"/>
        </w:rPr>
        <w:t>по</w:t>
      </w:r>
      <w:r>
        <w:rPr>
          <w:spacing w:val="-4"/>
          <w:sz w:val="24"/>
        </w:rPr>
        <w:t xml:space="preserve"> </w:t>
      </w:r>
      <w:r>
        <w:rPr>
          <w:sz w:val="24"/>
        </w:rPr>
        <w:t>одному</w:t>
      </w:r>
      <w:r>
        <w:rPr>
          <w:spacing w:val="-11"/>
          <w:sz w:val="24"/>
        </w:rPr>
        <w:t xml:space="preserve"> </w:t>
      </w:r>
      <w:r>
        <w:rPr>
          <w:sz w:val="24"/>
        </w:rPr>
        <w:t>экземпляру</w:t>
      </w:r>
      <w:r>
        <w:rPr>
          <w:spacing w:val="-8"/>
          <w:sz w:val="24"/>
        </w:rPr>
        <w:t xml:space="preserve"> </w:t>
      </w:r>
      <w:r>
        <w:rPr>
          <w:sz w:val="24"/>
        </w:rPr>
        <w:t>для каждой из Сторон.</w:t>
      </w:r>
    </w:p>
    <w:p w:rsidR="00542C7A" w:rsidRDefault="000A6C8D">
      <w:pPr>
        <w:pStyle w:val="a4"/>
        <w:numPr>
          <w:ilvl w:val="0"/>
          <w:numId w:val="1"/>
        </w:numPr>
        <w:tabs>
          <w:tab w:val="left" w:pos="809"/>
          <w:tab w:val="left" w:pos="810"/>
        </w:tabs>
        <w:spacing w:before="161" w:line="256" w:lineRule="auto"/>
        <w:ind w:right="1085" w:firstLine="0"/>
        <w:rPr>
          <w:sz w:val="24"/>
        </w:rPr>
      </w:pPr>
      <w:r>
        <w:rPr>
          <w:sz w:val="24"/>
        </w:rPr>
        <w:t>Настоящее</w:t>
      </w:r>
      <w:r>
        <w:rPr>
          <w:spacing w:val="-3"/>
          <w:sz w:val="24"/>
        </w:rPr>
        <w:t xml:space="preserve"> </w:t>
      </w:r>
      <w:r>
        <w:rPr>
          <w:sz w:val="24"/>
        </w:rPr>
        <w:t>соглашение</w:t>
      </w:r>
      <w:r>
        <w:rPr>
          <w:spacing w:val="-5"/>
          <w:sz w:val="24"/>
        </w:rPr>
        <w:t xml:space="preserve"> </w:t>
      </w:r>
      <w:r>
        <w:rPr>
          <w:sz w:val="24"/>
        </w:rPr>
        <w:t>вступает</w:t>
      </w:r>
      <w:r>
        <w:rPr>
          <w:spacing w:val="-4"/>
          <w:sz w:val="24"/>
        </w:rPr>
        <w:t xml:space="preserve"> </w:t>
      </w:r>
      <w:r>
        <w:rPr>
          <w:sz w:val="24"/>
        </w:rPr>
        <w:t>в</w:t>
      </w:r>
      <w:r>
        <w:rPr>
          <w:spacing w:val="-5"/>
          <w:sz w:val="24"/>
        </w:rPr>
        <w:t xml:space="preserve"> </w:t>
      </w:r>
      <w:r>
        <w:rPr>
          <w:sz w:val="24"/>
        </w:rPr>
        <w:t>силу</w:t>
      </w:r>
      <w:r>
        <w:rPr>
          <w:spacing w:val="-7"/>
          <w:sz w:val="24"/>
        </w:rPr>
        <w:t xml:space="preserve"> </w:t>
      </w:r>
      <w:r>
        <w:rPr>
          <w:sz w:val="24"/>
        </w:rPr>
        <w:t>с</w:t>
      </w:r>
      <w:r>
        <w:rPr>
          <w:spacing w:val="-5"/>
          <w:sz w:val="24"/>
        </w:rPr>
        <w:t xml:space="preserve"> </w:t>
      </w:r>
      <w:r>
        <w:rPr>
          <w:sz w:val="24"/>
        </w:rPr>
        <w:t>момента</w:t>
      </w:r>
      <w:r>
        <w:rPr>
          <w:spacing w:val="-5"/>
          <w:sz w:val="24"/>
        </w:rPr>
        <w:t xml:space="preserve"> </w:t>
      </w:r>
      <w:r>
        <w:rPr>
          <w:sz w:val="24"/>
        </w:rPr>
        <w:t>его</w:t>
      </w:r>
      <w:r>
        <w:rPr>
          <w:spacing w:val="-5"/>
          <w:sz w:val="24"/>
        </w:rPr>
        <w:t xml:space="preserve"> </w:t>
      </w:r>
      <w:r>
        <w:rPr>
          <w:sz w:val="24"/>
        </w:rPr>
        <w:t>подписания</w:t>
      </w:r>
      <w:r>
        <w:rPr>
          <w:spacing w:val="-4"/>
          <w:sz w:val="24"/>
        </w:rPr>
        <w:t xml:space="preserve"> </w:t>
      </w:r>
      <w:r>
        <w:rPr>
          <w:sz w:val="24"/>
        </w:rPr>
        <w:t xml:space="preserve">обеими </w:t>
      </w:r>
      <w:r>
        <w:rPr>
          <w:spacing w:val="-2"/>
          <w:sz w:val="24"/>
        </w:rPr>
        <w:t>Сторонами.</w:t>
      </w:r>
    </w:p>
    <w:p w:rsidR="00542C7A" w:rsidRDefault="000A6C8D">
      <w:pPr>
        <w:pStyle w:val="a3"/>
        <w:spacing w:before="163"/>
        <w:ind w:left="102"/>
      </w:pPr>
      <w:r>
        <w:t>Подписи</w:t>
      </w:r>
      <w:r>
        <w:rPr>
          <w:spacing w:val="-4"/>
        </w:rPr>
        <w:t xml:space="preserve"> </w:t>
      </w:r>
      <w:r>
        <w:rPr>
          <w:spacing w:val="-2"/>
        </w:rPr>
        <w:t>Сторон:</w:t>
      </w:r>
    </w:p>
    <w:p w:rsidR="00542C7A" w:rsidRDefault="00542C7A">
      <w:pPr>
        <w:pStyle w:val="a3"/>
        <w:rPr>
          <w:sz w:val="26"/>
        </w:rPr>
      </w:pPr>
    </w:p>
    <w:p w:rsidR="00542C7A" w:rsidRDefault="00542C7A">
      <w:pPr>
        <w:pStyle w:val="a3"/>
        <w:rPr>
          <w:sz w:val="26"/>
        </w:rPr>
      </w:pPr>
    </w:p>
    <w:p w:rsidR="00542C7A" w:rsidRDefault="00542C7A">
      <w:pPr>
        <w:pStyle w:val="a3"/>
        <w:rPr>
          <w:sz w:val="26"/>
        </w:rPr>
      </w:pPr>
    </w:p>
    <w:p w:rsidR="00542C7A" w:rsidRDefault="00542C7A">
      <w:pPr>
        <w:pStyle w:val="a3"/>
        <w:rPr>
          <w:sz w:val="26"/>
        </w:rPr>
      </w:pPr>
    </w:p>
    <w:p w:rsidR="00542C7A" w:rsidRDefault="00542C7A">
      <w:pPr>
        <w:pStyle w:val="a3"/>
        <w:spacing w:before="2"/>
        <w:rPr>
          <w:sz w:val="31"/>
        </w:rPr>
      </w:pPr>
    </w:p>
    <w:p w:rsidR="00542C7A" w:rsidRDefault="000A6C8D">
      <w:pPr>
        <w:pStyle w:val="a3"/>
        <w:spacing w:before="1"/>
        <w:ind w:left="102"/>
      </w:pPr>
      <w:r>
        <w:t>Сторона</w:t>
      </w:r>
      <w:r>
        <w:rPr>
          <w:spacing w:val="-2"/>
        </w:rPr>
        <w:t xml:space="preserve"> </w:t>
      </w:r>
      <w:r>
        <w:t>1</w:t>
      </w:r>
      <w:r>
        <w:rPr>
          <w:spacing w:val="-1"/>
        </w:rPr>
        <w:t xml:space="preserve"> </w:t>
      </w:r>
      <w:r>
        <w:t>Сторона</w:t>
      </w:r>
      <w:r>
        <w:rPr>
          <w:spacing w:val="-1"/>
        </w:rPr>
        <w:t xml:space="preserve"> </w:t>
      </w:r>
      <w:r>
        <w:rPr>
          <w:spacing w:val="-10"/>
        </w:rPr>
        <w:t>2</w:t>
      </w:r>
    </w:p>
    <w:p w:rsidR="00542C7A" w:rsidRDefault="00542C7A">
      <w:pPr>
        <w:pStyle w:val="a3"/>
        <w:rPr>
          <w:sz w:val="20"/>
        </w:rPr>
      </w:pPr>
    </w:p>
    <w:p w:rsidR="00542C7A" w:rsidRDefault="00542C7A">
      <w:pPr>
        <w:pStyle w:val="a3"/>
        <w:spacing w:before="10"/>
        <w:rPr>
          <w:sz w:val="27"/>
        </w:rPr>
      </w:pPr>
    </w:p>
    <w:p w:rsidR="00542C7A" w:rsidRDefault="000A6C8D">
      <w:pPr>
        <w:pStyle w:val="a3"/>
        <w:tabs>
          <w:tab w:val="left" w:pos="2021"/>
          <w:tab w:val="left" w:pos="3163"/>
          <w:tab w:val="left" w:pos="5631"/>
          <w:tab w:val="left" w:pos="7378"/>
        </w:tabs>
        <w:spacing w:before="90" w:line="398" w:lineRule="auto"/>
        <w:ind w:left="102" w:right="2054"/>
      </w:pPr>
      <w:r>
        <w:rPr>
          <w:u w:val="single"/>
        </w:rPr>
        <w:tab/>
      </w:r>
      <w:r>
        <w:t xml:space="preserve">/ </w:t>
      </w:r>
      <w:r>
        <w:rPr>
          <w:u w:val="single"/>
        </w:rPr>
        <w:tab/>
      </w:r>
      <w:r>
        <w:t xml:space="preserve">/ </w:t>
      </w:r>
      <w:r>
        <w:rPr>
          <w:u w:val="single"/>
        </w:rPr>
        <w:tab/>
      </w:r>
      <w:r>
        <w:t xml:space="preserve">/ </w:t>
      </w:r>
      <w:r>
        <w:rPr>
          <w:u w:val="single"/>
        </w:rPr>
        <w:tab/>
      </w:r>
      <w:r>
        <w:rPr>
          <w:spacing w:val="-10"/>
        </w:rPr>
        <w:t xml:space="preserve">/ </w:t>
      </w:r>
      <w:r>
        <w:t xml:space="preserve">ФИО </w:t>
      </w:r>
      <w:proofErr w:type="spellStart"/>
      <w:proofErr w:type="gramStart"/>
      <w:r>
        <w:t>ФИО</w:t>
      </w:r>
      <w:proofErr w:type="spellEnd"/>
      <w:proofErr w:type="gramEnd"/>
    </w:p>
    <w:p w:rsidR="00542C7A" w:rsidRDefault="00542C7A">
      <w:pPr>
        <w:pStyle w:val="a3"/>
        <w:rPr>
          <w:sz w:val="26"/>
        </w:rPr>
      </w:pPr>
    </w:p>
    <w:p w:rsidR="00542C7A" w:rsidRDefault="00542C7A">
      <w:pPr>
        <w:pStyle w:val="a3"/>
        <w:rPr>
          <w:sz w:val="26"/>
        </w:rPr>
      </w:pPr>
    </w:p>
    <w:p w:rsidR="00542C7A" w:rsidRDefault="00542C7A">
      <w:pPr>
        <w:pStyle w:val="a3"/>
        <w:spacing w:before="9"/>
        <w:rPr>
          <w:sz w:val="27"/>
        </w:rPr>
      </w:pPr>
    </w:p>
    <w:p w:rsidR="00542C7A" w:rsidRDefault="000A6C8D">
      <w:pPr>
        <w:pStyle w:val="a3"/>
        <w:spacing w:line="256" w:lineRule="auto"/>
        <w:ind w:left="102"/>
      </w:pPr>
      <w:r>
        <w:t>Если</w:t>
      </w:r>
      <w:r>
        <w:rPr>
          <w:spacing w:val="-2"/>
        </w:rPr>
        <w:t xml:space="preserve"> </w:t>
      </w:r>
      <w:r>
        <w:t>сторона</w:t>
      </w:r>
      <w:r>
        <w:rPr>
          <w:spacing w:val="-4"/>
        </w:rPr>
        <w:t xml:space="preserve"> </w:t>
      </w:r>
      <w:r>
        <w:t>спора</w:t>
      </w:r>
      <w:r>
        <w:rPr>
          <w:spacing w:val="-4"/>
        </w:rPr>
        <w:t xml:space="preserve"> </w:t>
      </w:r>
      <w:r>
        <w:t>не</w:t>
      </w:r>
      <w:r>
        <w:rPr>
          <w:spacing w:val="-4"/>
        </w:rPr>
        <w:t xml:space="preserve"> </w:t>
      </w:r>
      <w:r>
        <w:t>достигла</w:t>
      </w:r>
      <w:r>
        <w:rPr>
          <w:spacing w:val="-4"/>
        </w:rPr>
        <w:t xml:space="preserve"> </w:t>
      </w:r>
      <w:r>
        <w:t>10</w:t>
      </w:r>
      <w:r>
        <w:rPr>
          <w:spacing w:val="-3"/>
        </w:rPr>
        <w:t xml:space="preserve"> </w:t>
      </w:r>
      <w:r>
        <w:t>лет,</w:t>
      </w:r>
      <w:r>
        <w:rPr>
          <w:spacing w:val="-3"/>
        </w:rPr>
        <w:t xml:space="preserve"> </w:t>
      </w:r>
      <w:r>
        <w:t>требуется</w:t>
      </w:r>
      <w:r>
        <w:rPr>
          <w:spacing w:val="-3"/>
        </w:rPr>
        <w:t xml:space="preserve"> </w:t>
      </w:r>
      <w:r>
        <w:t>согласие</w:t>
      </w:r>
      <w:r>
        <w:rPr>
          <w:spacing w:val="-4"/>
        </w:rPr>
        <w:t xml:space="preserve"> </w:t>
      </w:r>
      <w:r>
        <w:t>одного</w:t>
      </w:r>
      <w:r>
        <w:rPr>
          <w:spacing w:val="-3"/>
        </w:rPr>
        <w:t xml:space="preserve"> </w:t>
      </w:r>
      <w:r>
        <w:t>из</w:t>
      </w:r>
      <w:r>
        <w:rPr>
          <w:spacing w:val="-3"/>
        </w:rPr>
        <w:t xml:space="preserve"> </w:t>
      </w:r>
      <w:r>
        <w:t>родителей</w:t>
      </w:r>
      <w:r>
        <w:rPr>
          <w:spacing w:val="-3"/>
        </w:rPr>
        <w:t xml:space="preserve"> </w:t>
      </w:r>
      <w:r>
        <w:t>или классного руководителя на участие в процедуре.</w:t>
      </w:r>
    </w:p>
    <w:p w:rsidR="00542C7A" w:rsidRDefault="00542C7A">
      <w:pPr>
        <w:pStyle w:val="a3"/>
        <w:rPr>
          <w:sz w:val="26"/>
        </w:rPr>
      </w:pPr>
    </w:p>
    <w:p w:rsidR="00542C7A" w:rsidRDefault="00542C7A">
      <w:pPr>
        <w:pStyle w:val="a3"/>
        <w:rPr>
          <w:sz w:val="26"/>
        </w:rPr>
      </w:pPr>
    </w:p>
    <w:p w:rsidR="00542C7A" w:rsidRDefault="00542C7A">
      <w:pPr>
        <w:pStyle w:val="a3"/>
        <w:rPr>
          <w:sz w:val="26"/>
        </w:rPr>
      </w:pPr>
    </w:p>
    <w:p w:rsidR="00542C7A" w:rsidRDefault="000A6C8D">
      <w:pPr>
        <w:pStyle w:val="a3"/>
        <w:spacing w:before="181"/>
        <w:ind w:left="102"/>
      </w:pPr>
      <w:r>
        <w:t>Родитель</w:t>
      </w:r>
      <w:r>
        <w:rPr>
          <w:spacing w:val="-4"/>
        </w:rPr>
        <w:t xml:space="preserve"> </w:t>
      </w:r>
      <w:r>
        <w:t>Классный</w:t>
      </w:r>
      <w:r>
        <w:rPr>
          <w:spacing w:val="-1"/>
        </w:rPr>
        <w:t xml:space="preserve"> </w:t>
      </w:r>
      <w:r>
        <w:rPr>
          <w:spacing w:val="-2"/>
        </w:rPr>
        <w:t>руководитель</w:t>
      </w:r>
    </w:p>
    <w:p w:rsidR="00542C7A" w:rsidRDefault="000A6C8D">
      <w:pPr>
        <w:tabs>
          <w:tab w:val="left" w:pos="1901"/>
          <w:tab w:val="left" w:pos="3163"/>
          <w:tab w:val="left" w:pos="5631"/>
          <w:tab w:val="left" w:pos="7379"/>
        </w:tabs>
        <w:spacing w:before="183"/>
        <w:ind w:left="102"/>
        <w:rPr>
          <w:sz w:val="24"/>
        </w:rPr>
      </w:pPr>
      <w:r>
        <w:rPr>
          <w:sz w:val="24"/>
          <w:u w:val="single"/>
        </w:rPr>
        <w:tab/>
      </w:r>
      <w:r>
        <w:rPr>
          <w:sz w:val="24"/>
        </w:rPr>
        <w:t xml:space="preserve">/ </w:t>
      </w:r>
      <w:r>
        <w:rPr>
          <w:sz w:val="24"/>
          <w:u w:val="single"/>
        </w:rPr>
        <w:tab/>
      </w:r>
      <w:r>
        <w:rPr>
          <w:sz w:val="24"/>
        </w:rPr>
        <w:t xml:space="preserve">/ </w:t>
      </w:r>
      <w:r>
        <w:rPr>
          <w:sz w:val="24"/>
          <w:u w:val="single"/>
        </w:rPr>
        <w:tab/>
      </w:r>
      <w:r>
        <w:rPr>
          <w:sz w:val="24"/>
        </w:rPr>
        <w:t xml:space="preserve">/ </w:t>
      </w:r>
      <w:r>
        <w:rPr>
          <w:sz w:val="24"/>
          <w:u w:val="single"/>
        </w:rPr>
        <w:tab/>
      </w:r>
      <w:r>
        <w:rPr>
          <w:spacing w:val="-10"/>
          <w:sz w:val="24"/>
        </w:rPr>
        <w:t>/</w:t>
      </w:r>
    </w:p>
    <w:sectPr w:rsidR="00542C7A" w:rsidSect="00542C7A">
      <w:pgSz w:w="11910" w:h="16840"/>
      <w:pgMar w:top="1040" w:right="80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E6BA3"/>
    <w:multiLevelType w:val="hybridMultilevel"/>
    <w:tmpl w:val="59CA3476"/>
    <w:lvl w:ilvl="0" w:tplc="F7E4A1D0">
      <w:start w:val="1"/>
      <w:numFmt w:val="decimal"/>
      <w:lvlText w:val="%1."/>
      <w:lvlJc w:val="left"/>
      <w:pPr>
        <w:ind w:left="102" w:hanging="708"/>
        <w:jc w:val="left"/>
      </w:pPr>
      <w:rPr>
        <w:rFonts w:ascii="Times New Roman" w:eastAsia="Times New Roman" w:hAnsi="Times New Roman" w:cs="Times New Roman" w:hint="default"/>
        <w:b w:val="0"/>
        <w:bCs w:val="0"/>
        <w:i w:val="0"/>
        <w:iCs w:val="0"/>
        <w:w w:val="100"/>
        <w:sz w:val="24"/>
        <w:szCs w:val="24"/>
        <w:lang w:val="ru-RU" w:eastAsia="en-US" w:bidi="ar-SA"/>
      </w:rPr>
    </w:lvl>
    <w:lvl w:ilvl="1" w:tplc="10643170">
      <w:numFmt w:val="bullet"/>
      <w:lvlText w:val="•"/>
      <w:lvlJc w:val="left"/>
      <w:pPr>
        <w:ind w:left="1040" w:hanging="708"/>
      </w:pPr>
      <w:rPr>
        <w:rFonts w:hint="default"/>
        <w:lang w:val="ru-RU" w:eastAsia="en-US" w:bidi="ar-SA"/>
      </w:rPr>
    </w:lvl>
    <w:lvl w:ilvl="2" w:tplc="F9700554">
      <w:numFmt w:val="bullet"/>
      <w:lvlText w:val="•"/>
      <w:lvlJc w:val="left"/>
      <w:pPr>
        <w:ind w:left="1981" w:hanging="708"/>
      </w:pPr>
      <w:rPr>
        <w:rFonts w:hint="default"/>
        <w:lang w:val="ru-RU" w:eastAsia="en-US" w:bidi="ar-SA"/>
      </w:rPr>
    </w:lvl>
    <w:lvl w:ilvl="3" w:tplc="A52638EC">
      <w:numFmt w:val="bullet"/>
      <w:lvlText w:val="•"/>
      <w:lvlJc w:val="left"/>
      <w:pPr>
        <w:ind w:left="2921" w:hanging="708"/>
      </w:pPr>
      <w:rPr>
        <w:rFonts w:hint="default"/>
        <w:lang w:val="ru-RU" w:eastAsia="en-US" w:bidi="ar-SA"/>
      </w:rPr>
    </w:lvl>
    <w:lvl w:ilvl="4" w:tplc="3FB8CF18">
      <w:numFmt w:val="bullet"/>
      <w:lvlText w:val="•"/>
      <w:lvlJc w:val="left"/>
      <w:pPr>
        <w:ind w:left="3862" w:hanging="708"/>
      </w:pPr>
      <w:rPr>
        <w:rFonts w:hint="default"/>
        <w:lang w:val="ru-RU" w:eastAsia="en-US" w:bidi="ar-SA"/>
      </w:rPr>
    </w:lvl>
    <w:lvl w:ilvl="5" w:tplc="831C6E9E">
      <w:numFmt w:val="bullet"/>
      <w:lvlText w:val="•"/>
      <w:lvlJc w:val="left"/>
      <w:pPr>
        <w:ind w:left="4803" w:hanging="708"/>
      </w:pPr>
      <w:rPr>
        <w:rFonts w:hint="default"/>
        <w:lang w:val="ru-RU" w:eastAsia="en-US" w:bidi="ar-SA"/>
      </w:rPr>
    </w:lvl>
    <w:lvl w:ilvl="6" w:tplc="385EBE98">
      <w:numFmt w:val="bullet"/>
      <w:lvlText w:val="•"/>
      <w:lvlJc w:val="left"/>
      <w:pPr>
        <w:ind w:left="5743" w:hanging="708"/>
      </w:pPr>
      <w:rPr>
        <w:rFonts w:hint="default"/>
        <w:lang w:val="ru-RU" w:eastAsia="en-US" w:bidi="ar-SA"/>
      </w:rPr>
    </w:lvl>
    <w:lvl w:ilvl="7" w:tplc="80ACDB76">
      <w:numFmt w:val="bullet"/>
      <w:lvlText w:val="•"/>
      <w:lvlJc w:val="left"/>
      <w:pPr>
        <w:ind w:left="6684" w:hanging="708"/>
      </w:pPr>
      <w:rPr>
        <w:rFonts w:hint="default"/>
        <w:lang w:val="ru-RU" w:eastAsia="en-US" w:bidi="ar-SA"/>
      </w:rPr>
    </w:lvl>
    <w:lvl w:ilvl="8" w:tplc="C1580082">
      <w:numFmt w:val="bullet"/>
      <w:lvlText w:val="•"/>
      <w:lvlJc w:val="left"/>
      <w:pPr>
        <w:ind w:left="7625" w:hanging="708"/>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542C7A"/>
    <w:rsid w:val="000A6C8D"/>
    <w:rsid w:val="00542C7A"/>
    <w:rsid w:val="006B0AED"/>
    <w:rsid w:val="00D64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42C7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2C7A"/>
    <w:tblPr>
      <w:tblInd w:w="0" w:type="dxa"/>
      <w:tblCellMar>
        <w:top w:w="0" w:type="dxa"/>
        <w:left w:w="0" w:type="dxa"/>
        <w:bottom w:w="0" w:type="dxa"/>
        <w:right w:w="0" w:type="dxa"/>
      </w:tblCellMar>
    </w:tblPr>
  </w:style>
  <w:style w:type="paragraph" w:styleId="a3">
    <w:name w:val="Body Text"/>
    <w:basedOn w:val="a"/>
    <w:uiPriority w:val="1"/>
    <w:qFormat/>
    <w:rsid w:val="00542C7A"/>
    <w:rPr>
      <w:sz w:val="24"/>
      <w:szCs w:val="24"/>
    </w:rPr>
  </w:style>
  <w:style w:type="paragraph" w:styleId="a4">
    <w:name w:val="List Paragraph"/>
    <w:basedOn w:val="a"/>
    <w:uiPriority w:val="1"/>
    <w:qFormat/>
    <w:rsid w:val="00542C7A"/>
    <w:pPr>
      <w:spacing w:before="185"/>
      <w:ind w:left="102"/>
    </w:pPr>
  </w:style>
  <w:style w:type="paragraph" w:customStyle="1" w:styleId="TableParagraph">
    <w:name w:val="Table Paragraph"/>
    <w:basedOn w:val="a"/>
    <w:uiPriority w:val="1"/>
    <w:qFormat/>
    <w:rsid w:val="00542C7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2964</Characters>
  <Application>Microsoft Office Word</Application>
  <DocSecurity>0</DocSecurity>
  <Lines>24</Lines>
  <Paragraphs>6</Paragraphs>
  <ScaleCrop>false</ScaleCrop>
  <Company>Reanimator Extreme Edition</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Uchitel</dc:creator>
  <cp:lastModifiedBy>Пользователь</cp:lastModifiedBy>
  <cp:revision>5</cp:revision>
  <dcterms:created xsi:type="dcterms:W3CDTF">2021-12-22T01:43:00Z</dcterms:created>
  <dcterms:modified xsi:type="dcterms:W3CDTF">2022-01-18T06:25:00Z</dcterms:modified>
</cp:coreProperties>
</file>