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3827"/>
        <w:gridCol w:w="3119"/>
      </w:tblGrid>
      <w:tr w:rsidR="00CA3B35" w:rsidRPr="00CA3B35" w:rsidTr="00AF091D">
        <w:tc>
          <w:tcPr>
            <w:tcW w:w="3261" w:type="dxa"/>
          </w:tcPr>
          <w:p w:rsidR="00CA3B35" w:rsidRPr="00CA3B35" w:rsidRDefault="00CA3B35" w:rsidP="00AF09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</w:tcPr>
          <w:p w:rsidR="00CA3B35" w:rsidRPr="00CA3B35" w:rsidRDefault="00CA3B35" w:rsidP="00AF09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A3B35">
              <w:rPr>
                <w:rFonts w:ascii="Times New Roman" w:hAnsi="Times New Roman" w:cs="Times New Roman"/>
                <w:sz w:val="32"/>
                <w:szCs w:val="32"/>
              </w:rPr>
              <w:t xml:space="preserve">Согласовано:  </w:t>
            </w:r>
          </w:p>
          <w:p w:rsidR="00CA3B35" w:rsidRPr="00CA3B35" w:rsidRDefault="00CA3B35" w:rsidP="00AF09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A3B35">
              <w:rPr>
                <w:rFonts w:ascii="Times New Roman" w:hAnsi="Times New Roman" w:cs="Times New Roman"/>
                <w:sz w:val="32"/>
                <w:szCs w:val="32"/>
              </w:rPr>
              <w:t>Зам. По ВР</w:t>
            </w:r>
          </w:p>
          <w:p w:rsidR="00CA3B35" w:rsidRPr="00CA3B35" w:rsidRDefault="00CA3B35" w:rsidP="00AF09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A3B35">
              <w:rPr>
                <w:rFonts w:ascii="Times New Roman" w:hAnsi="Times New Roman" w:cs="Times New Roman"/>
                <w:sz w:val="32"/>
                <w:szCs w:val="32"/>
              </w:rPr>
              <w:t xml:space="preserve">Б.П.Батыров     </w:t>
            </w:r>
          </w:p>
          <w:p w:rsidR="00CA3B35" w:rsidRPr="00CA3B35" w:rsidRDefault="00CA3B35" w:rsidP="00AF09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A3B35">
              <w:rPr>
                <w:rFonts w:ascii="Times New Roman" w:hAnsi="Times New Roman" w:cs="Times New Roman"/>
                <w:sz w:val="32"/>
                <w:szCs w:val="32"/>
              </w:rPr>
              <w:t>от 30.08.2021 г.</w:t>
            </w:r>
          </w:p>
        </w:tc>
        <w:tc>
          <w:tcPr>
            <w:tcW w:w="3119" w:type="dxa"/>
          </w:tcPr>
          <w:p w:rsidR="00CA3B35" w:rsidRPr="00CA3B35" w:rsidRDefault="00CA3B35" w:rsidP="00AF09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A3B35">
              <w:rPr>
                <w:rFonts w:ascii="Times New Roman" w:hAnsi="Times New Roman" w:cs="Times New Roman"/>
                <w:sz w:val="32"/>
                <w:szCs w:val="32"/>
              </w:rPr>
              <w:t>Утверждаю:</w:t>
            </w:r>
          </w:p>
          <w:p w:rsidR="00CA3B35" w:rsidRPr="00CA3B35" w:rsidRDefault="00CA3B35" w:rsidP="00AF09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A3B35">
              <w:rPr>
                <w:rFonts w:ascii="Times New Roman" w:hAnsi="Times New Roman" w:cs="Times New Roman"/>
                <w:sz w:val="32"/>
                <w:szCs w:val="32"/>
              </w:rPr>
              <w:t xml:space="preserve">Директор </w:t>
            </w:r>
          </w:p>
          <w:p w:rsidR="00CA3B35" w:rsidRPr="00CA3B35" w:rsidRDefault="00CA3B35" w:rsidP="00AF09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A3B35">
              <w:rPr>
                <w:rFonts w:ascii="Times New Roman" w:hAnsi="Times New Roman" w:cs="Times New Roman"/>
                <w:sz w:val="32"/>
                <w:szCs w:val="32"/>
              </w:rPr>
              <w:t>Т.З.Магомедов</w:t>
            </w:r>
          </w:p>
          <w:p w:rsidR="00CA3B35" w:rsidRPr="00CA3B35" w:rsidRDefault="00CA3B35" w:rsidP="00AF09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A3B35">
              <w:rPr>
                <w:rFonts w:ascii="Times New Roman" w:hAnsi="Times New Roman" w:cs="Times New Roman"/>
                <w:sz w:val="32"/>
                <w:szCs w:val="32"/>
              </w:rPr>
              <w:t>Приказ № 37 от 01.09.2022г.</w:t>
            </w:r>
          </w:p>
        </w:tc>
      </w:tr>
    </w:tbl>
    <w:p w:rsidR="00CA3B35" w:rsidRPr="00CA3B35" w:rsidRDefault="00CA3B35" w:rsidP="00CA3B3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CA3B35" w:rsidRPr="00CA3B35" w:rsidRDefault="00CA3B35" w:rsidP="00CA3B3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CA3B35" w:rsidRPr="00CA3B35" w:rsidRDefault="00CA3B35" w:rsidP="00CA3B3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CA3B35" w:rsidRPr="00CA3B35" w:rsidRDefault="00CA3B35" w:rsidP="00CA3B3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ПОЛОЖЕНИЕ О ШКОЛЬНОМ ТЕАТРЕ</w:t>
      </w:r>
    </w:p>
    <w:p w:rsidR="00CA3B35" w:rsidRPr="00CA3B35" w:rsidRDefault="00CA3B35" w:rsidP="00CA3B3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A3B35">
        <w:rPr>
          <w:rFonts w:ascii="Times New Roman" w:hAnsi="Times New Roman" w:cs="Times New Roman"/>
          <w:b/>
          <w:sz w:val="32"/>
          <w:szCs w:val="32"/>
        </w:rPr>
        <w:t>1. Общие положения.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1.1.</w:t>
      </w:r>
      <w:r w:rsidRPr="00CA3B35">
        <w:rPr>
          <w:rFonts w:ascii="Times New Roman" w:hAnsi="Times New Roman" w:cs="Times New Roman"/>
          <w:sz w:val="32"/>
          <w:szCs w:val="32"/>
        </w:rPr>
        <w:tab/>
        <w:t>Настоящее положение разработано в соответствии с Федеральным законом «Об образовании в Российской Федерации» от 29.12.2012 №273 - Ф.З. с изменениями от 2 июля 2021 года,  Программы воспитания МКОУ «</w:t>
      </w:r>
      <w:proofErr w:type="spellStart"/>
      <w:r w:rsidRPr="00CA3B35">
        <w:rPr>
          <w:rFonts w:ascii="Times New Roman" w:hAnsi="Times New Roman" w:cs="Times New Roman"/>
          <w:sz w:val="32"/>
          <w:szCs w:val="32"/>
        </w:rPr>
        <w:t>Кемсиюртовская</w:t>
      </w:r>
      <w:proofErr w:type="spellEnd"/>
      <w:r w:rsidRPr="00CA3B35">
        <w:rPr>
          <w:rFonts w:ascii="Times New Roman" w:hAnsi="Times New Roman" w:cs="Times New Roman"/>
          <w:sz w:val="32"/>
          <w:szCs w:val="32"/>
        </w:rPr>
        <w:t xml:space="preserve"> СОШ»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1.2.      Положение регулирует деятельность  школьного театра (далее – театральная студия «Радуга»).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1.3.</w:t>
      </w:r>
      <w:r w:rsidRPr="00CA3B35">
        <w:rPr>
          <w:rFonts w:ascii="Times New Roman" w:hAnsi="Times New Roman" w:cs="Times New Roman"/>
          <w:sz w:val="32"/>
          <w:szCs w:val="32"/>
        </w:rPr>
        <w:tab/>
        <w:t>Школьный театр может иметь свою символику, в том числе используя элементы символики школы.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1.4.</w:t>
      </w:r>
      <w:r w:rsidRPr="00CA3B35">
        <w:rPr>
          <w:rFonts w:ascii="Times New Roman" w:hAnsi="Times New Roman" w:cs="Times New Roman"/>
          <w:sz w:val="32"/>
          <w:szCs w:val="32"/>
        </w:rPr>
        <w:tab/>
        <w:t>Школьный театр возглавляет руководитель театра (режиссёр, 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1.5.</w:t>
      </w:r>
      <w:r w:rsidRPr="00CA3B35">
        <w:rPr>
          <w:rFonts w:ascii="Times New Roman" w:hAnsi="Times New Roman" w:cs="Times New Roman"/>
          <w:sz w:val="32"/>
          <w:szCs w:val="32"/>
        </w:rPr>
        <w:tab/>
        <w:t>Руководитель театра подчиняется директору Школы и заместителю директора по воспитательной работе</w:t>
      </w:r>
      <w:proofErr w:type="gramStart"/>
      <w:r w:rsidRPr="00CA3B35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1.6.</w:t>
      </w:r>
      <w:r w:rsidRPr="00CA3B35">
        <w:rPr>
          <w:rFonts w:ascii="Times New Roman" w:hAnsi="Times New Roman" w:cs="Times New Roman"/>
          <w:sz w:val="32"/>
          <w:szCs w:val="32"/>
        </w:rPr>
        <w:tab/>
        <w:t>Школьный театр участвует в реализации воспитательной программы школы.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A3B35">
        <w:rPr>
          <w:rFonts w:ascii="Times New Roman" w:hAnsi="Times New Roman" w:cs="Times New Roman"/>
          <w:b/>
          <w:sz w:val="32"/>
          <w:szCs w:val="32"/>
        </w:rPr>
        <w:t>2.</w:t>
      </w:r>
      <w:r w:rsidRPr="00CA3B35">
        <w:rPr>
          <w:rFonts w:ascii="Times New Roman" w:hAnsi="Times New Roman" w:cs="Times New Roman"/>
          <w:b/>
          <w:sz w:val="32"/>
          <w:szCs w:val="32"/>
        </w:rPr>
        <w:tab/>
        <w:t>Основные цели и задачи школьного театра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2.1.</w:t>
      </w:r>
      <w:r w:rsidRPr="00CA3B35">
        <w:rPr>
          <w:rFonts w:ascii="Times New Roman" w:hAnsi="Times New Roman" w:cs="Times New Roman"/>
          <w:sz w:val="32"/>
          <w:szCs w:val="32"/>
        </w:rPr>
        <w:tab/>
        <w:t>Основная целевая установка школьного театра –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2.2.</w:t>
      </w:r>
      <w:r w:rsidRPr="00CA3B35">
        <w:rPr>
          <w:rFonts w:ascii="Times New Roman" w:hAnsi="Times New Roman" w:cs="Times New Roman"/>
          <w:sz w:val="32"/>
          <w:szCs w:val="32"/>
        </w:rPr>
        <w:tab/>
        <w:t>Основные задачи школьного театра: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2.2.1.</w:t>
      </w:r>
      <w:r w:rsidRPr="00CA3B35">
        <w:rPr>
          <w:rFonts w:ascii="Times New Roman" w:hAnsi="Times New Roman" w:cs="Times New Roman"/>
          <w:sz w:val="32"/>
          <w:szCs w:val="32"/>
        </w:rPr>
        <w:tab/>
        <w:t>Создать условия для комплексного развития творческого потенциала учащихся, формирования общей эстетической культуры.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lastRenderedPageBreak/>
        <w:t>2.2.2.</w:t>
      </w:r>
      <w:r w:rsidRPr="00CA3B35">
        <w:rPr>
          <w:rFonts w:ascii="Times New Roman" w:hAnsi="Times New Roman" w:cs="Times New Roman"/>
          <w:sz w:val="32"/>
          <w:szCs w:val="32"/>
        </w:rPr>
        <w:tab/>
        <w:t>Создать условия для формирования духовно-нравственной позиции.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2.2.3.</w:t>
      </w:r>
      <w:r w:rsidRPr="00CA3B35">
        <w:rPr>
          <w:rFonts w:ascii="Times New Roman" w:hAnsi="Times New Roman" w:cs="Times New Roman"/>
          <w:sz w:val="32"/>
          <w:szCs w:val="32"/>
        </w:rPr>
        <w:tab/>
        <w:t xml:space="preserve">Организовать работу с психофизическим аппаратом каждого учащегося, обеспечивая возможности самовыражения и </w:t>
      </w:r>
      <w:proofErr w:type="spellStart"/>
      <w:r w:rsidRPr="00CA3B35">
        <w:rPr>
          <w:rFonts w:ascii="Times New Roman" w:hAnsi="Times New Roman" w:cs="Times New Roman"/>
          <w:sz w:val="32"/>
          <w:szCs w:val="32"/>
        </w:rPr>
        <w:t>самопрезентации</w:t>
      </w:r>
      <w:proofErr w:type="spellEnd"/>
      <w:r w:rsidRPr="00CA3B35">
        <w:rPr>
          <w:rFonts w:ascii="Times New Roman" w:hAnsi="Times New Roman" w:cs="Times New Roman"/>
          <w:sz w:val="32"/>
          <w:szCs w:val="32"/>
        </w:rPr>
        <w:t>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2.2.4.</w:t>
      </w:r>
      <w:r w:rsidRPr="00CA3B35">
        <w:rPr>
          <w:rFonts w:ascii="Times New Roman" w:hAnsi="Times New Roman" w:cs="Times New Roman"/>
          <w:sz w:val="32"/>
          <w:szCs w:val="32"/>
        </w:rPr>
        <w:tab/>
        <w:t>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2.2.5.</w:t>
      </w:r>
      <w:r w:rsidRPr="00CA3B35">
        <w:rPr>
          <w:rFonts w:ascii="Times New Roman" w:hAnsi="Times New Roman" w:cs="Times New Roman"/>
          <w:sz w:val="32"/>
          <w:szCs w:val="32"/>
        </w:rPr>
        <w:tab/>
        <w:t>Обеспечить прохождение учащимися различных видов учебной практики в рамках междисциплинарной интеграции.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2.2.6.</w:t>
      </w:r>
      <w:r w:rsidRPr="00CA3B35">
        <w:rPr>
          <w:rFonts w:ascii="Times New Roman" w:hAnsi="Times New Roman" w:cs="Times New Roman"/>
          <w:sz w:val="32"/>
          <w:szCs w:val="32"/>
        </w:rPr>
        <w:tab/>
        <w:t>Предоставить учащимся возможность овладеть основами актёрского мастерства, выразительной сценической речи, основами игры на музыкальном инструменте, концертмейстерской работы.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2.2.7.</w:t>
      </w:r>
      <w:r w:rsidRPr="00CA3B35">
        <w:rPr>
          <w:rFonts w:ascii="Times New Roman" w:hAnsi="Times New Roman" w:cs="Times New Roman"/>
          <w:sz w:val="32"/>
          <w:szCs w:val="32"/>
        </w:rPr>
        <w:tab/>
        <w:t>Организовать досуг школьников в рамках содержательного общения.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2.2.8.</w:t>
      </w:r>
      <w:r w:rsidRPr="00CA3B35">
        <w:rPr>
          <w:rFonts w:ascii="Times New Roman" w:hAnsi="Times New Roman" w:cs="Times New Roman"/>
          <w:sz w:val="32"/>
          <w:szCs w:val="32"/>
        </w:rPr>
        <w:tab/>
        <w:t>Вести пропаганду театрального и музыкального искусства среди школьников.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2.2.9.</w:t>
      </w:r>
      <w:r w:rsidRPr="00CA3B35">
        <w:rPr>
          <w:rFonts w:ascii="Times New Roman" w:hAnsi="Times New Roman" w:cs="Times New Roman"/>
          <w:sz w:val="32"/>
          <w:szCs w:val="32"/>
        </w:rPr>
        <w:tab/>
        <w:t xml:space="preserve">Выявить и организовать </w:t>
      </w:r>
      <w:proofErr w:type="spellStart"/>
      <w:r w:rsidRPr="00CA3B35">
        <w:rPr>
          <w:rFonts w:ascii="Times New Roman" w:hAnsi="Times New Roman" w:cs="Times New Roman"/>
          <w:sz w:val="32"/>
          <w:szCs w:val="32"/>
        </w:rPr>
        <w:t>допрофессиональную</w:t>
      </w:r>
      <w:proofErr w:type="spellEnd"/>
      <w:r w:rsidRPr="00CA3B35">
        <w:rPr>
          <w:rFonts w:ascii="Times New Roman" w:hAnsi="Times New Roman" w:cs="Times New Roman"/>
          <w:sz w:val="32"/>
          <w:szCs w:val="32"/>
        </w:rPr>
        <w:t xml:space="preserve"> подготовку одарённых детей и подростков в области театрального искусства.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2.2.10.</w:t>
      </w:r>
      <w:r w:rsidRPr="00CA3B35">
        <w:rPr>
          <w:rFonts w:ascii="Times New Roman" w:hAnsi="Times New Roman" w:cs="Times New Roman"/>
          <w:sz w:val="32"/>
          <w:szCs w:val="32"/>
        </w:rPr>
        <w:tab/>
        <w:t>Осуществлять сотрудничество с другими творческими объединениями.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A3B35">
        <w:rPr>
          <w:rFonts w:ascii="Times New Roman" w:hAnsi="Times New Roman" w:cs="Times New Roman"/>
          <w:b/>
          <w:sz w:val="32"/>
          <w:szCs w:val="32"/>
        </w:rPr>
        <w:t>3.</w:t>
      </w:r>
      <w:r w:rsidRPr="00CA3B35">
        <w:rPr>
          <w:rFonts w:ascii="Times New Roman" w:hAnsi="Times New Roman" w:cs="Times New Roman"/>
          <w:b/>
          <w:sz w:val="32"/>
          <w:szCs w:val="32"/>
        </w:rPr>
        <w:tab/>
        <w:t>Организация деятельности школьного театра.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3.1.</w:t>
      </w:r>
      <w:r w:rsidRPr="00CA3B35">
        <w:rPr>
          <w:rFonts w:ascii="Times New Roman" w:hAnsi="Times New Roman" w:cs="Times New Roman"/>
          <w:sz w:val="32"/>
          <w:szCs w:val="32"/>
        </w:rPr>
        <w:tab/>
        <w:t xml:space="preserve">Деятельность школьного театра заключается в духовно-нравственном общении, в оказании помощи учащимся в самовыражении и </w:t>
      </w:r>
      <w:proofErr w:type="spellStart"/>
      <w:r w:rsidRPr="00CA3B35">
        <w:rPr>
          <w:rFonts w:ascii="Times New Roman" w:hAnsi="Times New Roman" w:cs="Times New Roman"/>
          <w:sz w:val="32"/>
          <w:szCs w:val="32"/>
        </w:rPr>
        <w:t>самопрезентации</w:t>
      </w:r>
      <w:proofErr w:type="spellEnd"/>
      <w:r w:rsidRPr="00CA3B35">
        <w:rPr>
          <w:rFonts w:ascii="Times New Roman" w:hAnsi="Times New Roman" w:cs="Times New Roman"/>
          <w:sz w:val="32"/>
          <w:szCs w:val="32"/>
        </w:rPr>
        <w:t xml:space="preserve">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 </w:t>
      </w:r>
      <w:proofErr w:type="gramStart"/>
      <w:r w:rsidRPr="00CA3B35">
        <w:rPr>
          <w:rFonts w:ascii="Times New Roman" w:hAnsi="Times New Roman" w:cs="Times New Roman"/>
          <w:sz w:val="32"/>
          <w:szCs w:val="32"/>
        </w:rPr>
        <w:t>педагогов</w:t>
      </w:r>
      <w:proofErr w:type="gramEnd"/>
      <w:r w:rsidRPr="00CA3B35">
        <w:rPr>
          <w:rFonts w:ascii="Times New Roman" w:hAnsi="Times New Roman" w:cs="Times New Roman"/>
          <w:sz w:val="32"/>
          <w:szCs w:val="32"/>
        </w:rPr>
        <w:t xml:space="preserve"> как на своей стационарной площадке, так и на других площадках, в том числе на выездах и гастролях.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3.2.</w:t>
      </w:r>
      <w:r w:rsidRPr="00CA3B35">
        <w:rPr>
          <w:rFonts w:ascii="Times New Roman" w:hAnsi="Times New Roman" w:cs="Times New Roman"/>
          <w:sz w:val="32"/>
          <w:szCs w:val="32"/>
        </w:rPr>
        <w:tab/>
        <w:t>В периоды, свободные от занятий, репетиций и спектаклей школьного театра, в его помещении могут в установленном порядке проводиться другие мероприятия по распоряжению заместителя директора школы.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lastRenderedPageBreak/>
        <w:t>3.3.</w:t>
      </w:r>
      <w:r w:rsidRPr="00CA3B35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CA3B35">
        <w:rPr>
          <w:rFonts w:ascii="Times New Roman" w:hAnsi="Times New Roman" w:cs="Times New Roman"/>
          <w:sz w:val="32"/>
          <w:szCs w:val="32"/>
        </w:rPr>
        <w:t xml:space="preserve">К видам деятельности школьного театра относятся: игровая, познавательная, </w:t>
      </w:r>
      <w:proofErr w:type="spellStart"/>
      <w:r w:rsidRPr="00CA3B35">
        <w:rPr>
          <w:rFonts w:ascii="Times New Roman" w:hAnsi="Times New Roman" w:cs="Times New Roman"/>
          <w:sz w:val="32"/>
          <w:szCs w:val="32"/>
        </w:rPr>
        <w:t>досугово</w:t>
      </w:r>
      <w:proofErr w:type="spellEnd"/>
      <w:r w:rsidRPr="00CA3B35">
        <w:rPr>
          <w:rFonts w:ascii="Times New Roman" w:hAnsi="Times New Roman" w:cs="Times New Roman"/>
          <w:sz w:val="32"/>
          <w:szCs w:val="32"/>
        </w:rPr>
        <w:t xml:space="preserve"> - развлекательная деятельность (</w:t>
      </w:r>
      <w:proofErr w:type="spellStart"/>
      <w:r w:rsidRPr="00CA3B35">
        <w:rPr>
          <w:rFonts w:ascii="Times New Roman" w:hAnsi="Times New Roman" w:cs="Times New Roman"/>
          <w:sz w:val="32"/>
          <w:szCs w:val="32"/>
        </w:rPr>
        <w:t>досуговое</w:t>
      </w:r>
      <w:proofErr w:type="spellEnd"/>
      <w:r w:rsidRPr="00CA3B35">
        <w:rPr>
          <w:rFonts w:ascii="Times New Roman" w:hAnsi="Times New Roman" w:cs="Times New Roman"/>
          <w:sz w:val="32"/>
          <w:szCs w:val="32"/>
        </w:rPr>
        <w:t xml:space="preserve">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</w:t>
      </w:r>
      <w:proofErr w:type="gramEnd"/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3.4.</w:t>
      </w:r>
      <w:r w:rsidRPr="00CA3B35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CA3B35">
        <w:rPr>
          <w:rFonts w:ascii="Times New Roman" w:hAnsi="Times New Roman" w:cs="Times New Roman"/>
          <w:sz w:val="32"/>
          <w:szCs w:val="32"/>
        </w:rPr>
        <w:t>Деятельность школьного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</w:t>
      </w:r>
      <w:proofErr w:type="gramEnd"/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3.5.</w:t>
      </w:r>
      <w:r w:rsidRPr="00CA3B35">
        <w:rPr>
          <w:rFonts w:ascii="Times New Roman" w:hAnsi="Times New Roman" w:cs="Times New Roman"/>
          <w:sz w:val="32"/>
          <w:szCs w:val="32"/>
        </w:rPr>
        <w:tab/>
        <w:t>Наполняемость групп составляет до 20 человек.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3.6.</w:t>
      </w:r>
      <w:r w:rsidRPr="00CA3B35">
        <w:rPr>
          <w:rFonts w:ascii="Times New Roman" w:hAnsi="Times New Roman" w:cs="Times New Roman"/>
          <w:sz w:val="32"/>
          <w:szCs w:val="32"/>
        </w:rPr>
        <w:tab/>
        <w:t>Объединения (группы) могут быть одновозрастными и разновозрастными.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3.7.</w:t>
      </w:r>
      <w:r w:rsidRPr="00CA3B35">
        <w:rPr>
          <w:rFonts w:ascii="Times New Roman" w:hAnsi="Times New Roman" w:cs="Times New Roman"/>
          <w:sz w:val="32"/>
          <w:szCs w:val="32"/>
        </w:rPr>
        <w:tab/>
        <w:t>Школьный театр организует работу с детьми в течение всего учебного года и в каникулярное время.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3.8.</w:t>
      </w:r>
      <w:r w:rsidRPr="00CA3B35">
        <w:rPr>
          <w:rFonts w:ascii="Times New Roman" w:hAnsi="Times New Roman" w:cs="Times New Roman"/>
          <w:sz w:val="32"/>
          <w:szCs w:val="32"/>
        </w:rPr>
        <w:tab/>
        <w:t>Школьный театр организует и проводит массовые мероприятия, создает необходимые условия для совместной деятельности детей и родителей.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3.9.</w:t>
      </w:r>
      <w:r w:rsidRPr="00CA3B35">
        <w:rPr>
          <w:rFonts w:ascii="Times New Roman" w:hAnsi="Times New Roman" w:cs="Times New Roman"/>
          <w:sz w:val="32"/>
          <w:szCs w:val="32"/>
        </w:rPr>
        <w:tab/>
        <w:t>Продолжительность занятий определяются расписанием.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3.10.</w:t>
      </w:r>
      <w:r w:rsidRPr="00CA3B35">
        <w:rPr>
          <w:rFonts w:ascii="Times New Roman" w:hAnsi="Times New Roman" w:cs="Times New Roman"/>
          <w:sz w:val="32"/>
          <w:szCs w:val="32"/>
        </w:rPr>
        <w:tab/>
        <w:t>Занятия проводятся по группам или всем составом, а также в индивидуальном порядке.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3.11.</w:t>
      </w:r>
      <w:r w:rsidRPr="00CA3B35">
        <w:rPr>
          <w:rFonts w:ascii="Times New Roman" w:hAnsi="Times New Roman" w:cs="Times New Roman"/>
          <w:sz w:val="32"/>
          <w:szCs w:val="32"/>
        </w:rPr>
        <w:tab/>
        <w:t xml:space="preserve">Расписание занятий театра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</w:t>
      </w:r>
      <w:proofErr w:type="spellStart"/>
      <w:r w:rsidRPr="00CA3B35">
        <w:rPr>
          <w:rFonts w:ascii="Times New Roman" w:hAnsi="Times New Roman" w:cs="Times New Roman"/>
          <w:sz w:val="32"/>
          <w:szCs w:val="32"/>
        </w:rPr>
        <w:t>санитарно-гигиеническихнорм</w:t>
      </w:r>
      <w:proofErr w:type="spellEnd"/>
      <w:r w:rsidRPr="00CA3B35">
        <w:rPr>
          <w:rFonts w:ascii="Times New Roman" w:hAnsi="Times New Roman" w:cs="Times New Roman"/>
          <w:sz w:val="32"/>
          <w:szCs w:val="32"/>
        </w:rPr>
        <w:t>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3.12.</w:t>
      </w:r>
      <w:r w:rsidRPr="00CA3B35">
        <w:rPr>
          <w:rFonts w:ascii="Times New Roman" w:hAnsi="Times New Roman" w:cs="Times New Roman"/>
          <w:sz w:val="32"/>
          <w:szCs w:val="32"/>
        </w:rPr>
        <w:tab/>
        <w:t>В работе школьного театра, при наличии условий и согласия руководителя театра (педагога), могут участвовать совместно с детьми их родители (законные представители), а также педагоги Школы без включения в основной состав.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3.13.</w:t>
      </w:r>
      <w:r w:rsidRPr="00CA3B35">
        <w:rPr>
          <w:rFonts w:ascii="Times New Roman" w:hAnsi="Times New Roman" w:cs="Times New Roman"/>
          <w:sz w:val="32"/>
          <w:szCs w:val="32"/>
        </w:rPr>
        <w:tab/>
        <w:t>Содержание деятельности школьного учебного театра строится в соответствии с учебным планом и учебной (образовательной) программой (программами), реализуемыми в школьном театре.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3.14.</w:t>
      </w:r>
      <w:r w:rsidRPr="00CA3B35">
        <w:rPr>
          <w:rFonts w:ascii="Times New Roman" w:hAnsi="Times New Roman" w:cs="Times New Roman"/>
          <w:sz w:val="32"/>
          <w:szCs w:val="32"/>
        </w:rPr>
        <w:tab/>
        <w:t>Дополнительная (</w:t>
      </w:r>
      <w:proofErr w:type="spellStart"/>
      <w:r w:rsidRPr="00CA3B35">
        <w:rPr>
          <w:rFonts w:ascii="Times New Roman" w:hAnsi="Times New Roman" w:cs="Times New Roman"/>
          <w:sz w:val="32"/>
          <w:szCs w:val="32"/>
        </w:rPr>
        <w:t>общеразвивающая</w:t>
      </w:r>
      <w:proofErr w:type="spellEnd"/>
      <w:r w:rsidRPr="00CA3B35">
        <w:rPr>
          <w:rFonts w:ascii="Times New Roman" w:hAnsi="Times New Roman" w:cs="Times New Roman"/>
          <w:sz w:val="32"/>
          <w:szCs w:val="32"/>
        </w:rPr>
        <w:t xml:space="preserve">) программа разрабатывается педагогом с учетом запросов детей, потребностей </w:t>
      </w:r>
      <w:r w:rsidRPr="00CA3B35">
        <w:rPr>
          <w:rFonts w:ascii="Times New Roman" w:hAnsi="Times New Roman" w:cs="Times New Roman"/>
          <w:sz w:val="32"/>
          <w:szCs w:val="32"/>
        </w:rPr>
        <w:lastRenderedPageBreak/>
        <w:t>семьи, потребностей образовательного учреждения и национально – культурных традиций, и утверждается в установленном в Школе порядке.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3.15.</w:t>
      </w:r>
      <w:r w:rsidRPr="00CA3B35">
        <w:rPr>
          <w:rFonts w:ascii="Times New Roman" w:hAnsi="Times New Roman" w:cs="Times New Roman"/>
          <w:sz w:val="32"/>
          <w:szCs w:val="32"/>
        </w:rPr>
        <w:tab/>
        <w:t xml:space="preserve">План по реализации  </w:t>
      </w:r>
      <w:proofErr w:type="spellStart"/>
      <w:r w:rsidRPr="00CA3B35">
        <w:rPr>
          <w:rFonts w:ascii="Times New Roman" w:hAnsi="Times New Roman" w:cs="Times New Roman"/>
          <w:sz w:val="32"/>
          <w:szCs w:val="32"/>
        </w:rPr>
        <w:t>общеразвивающей</w:t>
      </w:r>
      <w:proofErr w:type="spellEnd"/>
      <w:r w:rsidRPr="00CA3B35">
        <w:rPr>
          <w:rFonts w:ascii="Times New Roman" w:hAnsi="Times New Roman" w:cs="Times New Roman"/>
          <w:sz w:val="32"/>
          <w:szCs w:val="32"/>
        </w:rPr>
        <w:t xml:space="preserve"> программы в школьном театре составляется руководителем театра, утверждается руководителем образовательного учреждения.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3.16.</w:t>
      </w:r>
      <w:r w:rsidRPr="00CA3B35">
        <w:rPr>
          <w:rFonts w:ascii="Times New Roman" w:hAnsi="Times New Roman" w:cs="Times New Roman"/>
          <w:sz w:val="32"/>
          <w:szCs w:val="32"/>
        </w:rPr>
        <w:tab/>
        <w:t xml:space="preserve">Руководитель  школьного театра, реализующий программу,  вправе выбирать по своему усмотрению технологии и методы, направленные на достижение запланированных личностных, </w:t>
      </w:r>
      <w:proofErr w:type="spellStart"/>
      <w:r w:rsidRPr="00CA3B35">
        <w:rPr>
          <w:rFonts w:ascii="Times New Roman" w:hAnsi="Times New Roman" w:cs="Times New Roman"/>
          <w:sz w:val="32"/>
          <w:szCs w:val="32"/>
        </w:rPr>
        <w:t>метапредметных</w:t>
      </w:r>
      <w:proofErr w:type="spellEnd"/>
      <w:r w:rsidRPr="00CA3B35">
        <w:rPr>
          <w:rFonts w:ascii="Times New Roman" w:hAnsi="Times New Roman" w:cs="Times New Roman"/>
          <w:sz w:val="32"/>
          <w:szCs w:val="32"/>
        </w:rPr>
        <w:t xml:space="preserve"> и предметных результатов. Ведущими при организации занятий являются метод действенного анализа, игровые технологии, а так же различные формы и методы театральной педагогики.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3.17.</w:t>
      </w:r>
      <w:r w:rsidRPr="00CA3B35">
        <w:rPr>
          <w:rFonts w:ascii="Times New Roman" w:hAnsi="Times New Roman" w:cs="Times New Roman"/>
          <w:sz w:val="32"/>
          <w:szCs w:val="32"/>
        </w:rPr>
        <w:tab/>
        <w:t>Учёт образовательных достижений учащихся в школьном учебном театре осуществляется через отчёт педагога.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A3B35">
        <w:rPr>
          <w:rFonts w:ascii="Times New Roman" w:hAnsi="Times New Roman" w:cs="Times New Roman"/>
          <w:b/>
          <w:sz w:val="32"/>
          <w:szCs w:val="32"/>
        </w:rPr>
        <w:t>4.</w:t>
      </w:r>
      <w:r w:rsidRPr="00CA3B35">
        <w:rPr>
          <w:rFonts w:ascii="Times New Roman" w:hAnsi="Times New Roman" w:cs="Times New Roman"/>
          <w:b/>
          <w:sz w:val="32"/>
          <w:szCs w:val="32"/>
        </w:rPr>
        <w:tab/>
        <w:t>Участники образовательных отношений, их права и обязанности.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4.1.</w:t>
      </w:r>
      <w:r w:rsidRPr="00CA3B35">
        <w:rPr>
          <w:rFonts w:ascii="Times New Roman" w:hAnsi="Times New Roman" w:cs="Times New Roman"/>
          <w:sz w:val="32"/>
          <w:szCs w:val="32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4.2.</w:t>
      </w:r>
      <w:r w:rsidRPr="00CA3B35">
        <w:rPr>
          <w:rFonts w:ascii="Times New Roman" w:hAnsi="Times New Roman" w:cs="Times New Roman"/>
          <w:sz w:val="32"/>
          <w:szCs w:val="32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4.3.</w:t>
      </w:r>
      <w:r w:rsidRPr="00CA3B35">
        <w:rPr>
          <w:rFonts w:ascii="Times New Roman" w:hAnsi="Times New Roman" w:cs="Times New Roman"/>
          <w:sz w:val="32"/>
          <w:szCs w:val="32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4.4.</w:t>
      </w:r>
      <w:r w:rsidRPr="00CA3B35">
        <w:rPr>
          <w:rFonts w:ascii="Times New Roman" w:hAnsi="Times New Roman" w:cs="Times New Roman"/>
          <w:sz w:val="32"/>
          <w:szCs w:val="32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4.5.</w:t>
      </w:r>
      <w:r w:rsidRPr="00CA3B35">
        <w:rPr>
          <w:rFonts w:ascii="Times New Roman" w:hAnsi="Times New Roman" w:cs="Times New Roman"/>
          <w:sz w:val="32"/>
          <w:szCs w:val="32"/>
        </w:rPr>
        <w:tab/>
        <w:t>Права</w:t>
      </w:r>
      <w:r w:rsidRPr="00CA3B35">
        <w:rPr>
          <w:rFonts w:ascii="Times New Roman" w:hAnsi="Times New Roman" w:cs="Times New Roman"/>
          <w:sz w:val="32"/>
          <w:szCs w:val="32"/>
        </w:rPr>
        <w:tab/>
        <w:t>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lastRenderedPageBreak/>
        <w:t>4.6.</w:t>
      </w:r>
      <w:r w:rsidRPr="00CA3B35">
        <w:rPr>
          <w:rFonts w:ascii="Times New Roman" w:hAnsi="Times New Roman" w:cs="Times New Roman"/>
          <w:sz w:val="32"/>
          <w:szCs w:val="32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4.7.</w:t>
      </w:r>
      <w:r w:rsidRPr="00CA3B35">
        <w:rPr>
          <w:rFonts w:ascii="Times New Roman" w:hAnsi="Times New Roman" w:cs="Times New Roman"/>
          <w:sz w:val="32"/>
          <w:szCs w:val="32"/>
        </w:rPr>
        <w:tab/>
        <w:t>Учащиеся обязаны регулярно посещать занятия в школьном театре.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4.8.</w:t>
      </w:r>
      <w:r w:rsidRPr="00CA3B35">
        <w:rPr>
          <w:rFonts w:ascii="Times New Roman" w:hAnsi="Times New Roman" w:cs="Times New Roman"/>
          <w:sz w:val="32"/>
          <w:szCs w:val="32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4.9.</w:t>
      </w:r>
      <w:r w:rsidRPr="00CA3B35">
        <w:rPr>
          <w:rFonts w:ascii="Times New Roman" w:hAnsi="Times New Roman" w:cs="Times New Roman"/>
          <w:sz w:val="32"/>
          <w:szCs w:val="32"/>
        </w:rPr>
        <w:tab/>
        <w:t>Педагог имеет право самостоятельно выбирать и использовать методики обучения и воспитания.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4.10.</w:t>
      </w:r>
      <w:r w:rsidRPr="00CA3B35">
        <w:rPr>
          <w:rFonts w:ascii="Times New Roman" w:hAnsi="Times New Roman" w:cs="Times New Roman"/>
          <w:sz w:val="32"/>
          <w:szCs w:val="32"/>
        </w:rPr>
        <w:tab/>
        <w:t xml:space="preserve"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</w:t>
      </w:r>
      <w:proofErr w:type="spellStart"/>
      <w:r w:rsidRPr="00CA3B35">
        <w:rPr>
          <w:rFonts w:ascii="Times New Roman" w:hAnsi="Times New Roman" w:cs="Times New Roman"/>
          <w:sz w:val="32"/>
          <w:szCs w:val="32"/>
        </w:rPr>
        <w:t>общеразвивающей</w:t>
      </w:r>
      <w:proofErr w:type="spellEnd"/>
      <w:r w:rsidRPr="00CA3B35">
        <w:rPr>
          <w:rFonts w:ascii="Times New Roman" w:hAnsi="Times New Roman" w:cs="Times New Roman"/>
          <w:sz w:val="32"/>
          <w:szCs w:val="32"/>
        </w:rPr>
        <w:t xml:space="preserve"> программы в соответствии с планом и графиком процесса дополнительного образования (графиком).</w:t>
      </w:r>
    </w:p>
    <w:p w:rsidR="00CA3B35" w:rsidRPr="00CA3B35" w:rsidRDefault="00CA3B35" w:rsidP="00CA3B35">
      <w:pPr>
        <w:pStyle w:val="a3"/>
        <w:rPr>
          <w:rFonts w:ascii="Times New Roman" w:hAnsi="Times New Roman" w:cs="Times New Roman"/>
          <w:sz w:val="32"/>
          <w:szCs w:val="32"/>
        </w:rPr>
      </w:pPr>
      <w:r w:rsidRPr="00CA3B35">
        <w:rPr>
          <w:rFonts w:ascii="Times New Roman" w:hAnsi="Times New Roman" w:cs="Times New Roman"/>
          <w:sz w:val="32"/>
          <w:szCs w:val="32"/>
        </w:rPr>
        <w:t>4.11.</w:t>
      </w:r>
      <w:r w:rsidRPr="00CA3B35">
        <w:rPr>
          <w:rFonts w:ascii="Times New Roman" w:hAnsi="Times New Roman" w:cs="Times New Roman"/>
          <w:sz w:val="32"/>
          <w:szCs w:val="32"/>
        </w:rPr>
        <w:tab/>
        <w:t xml:space="preserve">Руководитель школьного театра несет ответственность за </w:t>
      </w:r>
      <w:proofErr w:type="spellStart"/>
      <w:r w:rsidRPr="00CA3B35">
        <w:rPr>
          <w:rFonts w:ascii="Times New Roman" w:hAnsi="Times New Roman" w:cs="Times New Roman"/>
          <w:sz w:val="32"/>
          <w:szCs w:val="32"/>
        </w:rPr>
        <w:t>жизньи</w:t>
      </w:r>
      <w:proofErr w:type="spellEnd"/>
      <w:r w:rsidRPr="00CA3B35">
        <w:rPr>
          <w:rFonts w:ascii="Times New Roman" w:hAnsi="Times New Roman" w:cs="Times New Roman"/>
          <w:sz w:val="32"/>
          <w:szCs w:val="32"/>
        </w:rPr>
        <w:t xml:space="preserve">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CA3B35" w:rsidRPr="00CA3B35" w:rsidRDefault="00CA3B35" w:rsidP="00CA3B3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CA3B35" w:rsidRPr="00CA3B35" w:rsidRDefault="00CA3B35" w:rsidP="00CA3B3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CA3B35" w:rsidRPr="00CA3B35" w:rsidRDefault="00CA3B35" w:rsidP="00CA3B3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CA3B35" w:rsidRPr="00CA3B35" w:rsidRDefault="00CA3B35" w:rsidP="00CA3B3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CA3B35" w:rsidRPr="00CA3B35" w:rsidRDefault="00CA3B35" w:rsidP="00CA3B3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CA3B35" w:rsidRPr="00CA3B35" w:rsidRDefault="00CA3B35" w:rsidP="00CA3B3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CA3B35" w:rsidRPr="00CA3B35" w:rsidRDefault="00CA3B35" w:rsidP="00CA3B3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CA3B35" w:rsidRPr="00CA3B35" w:rsidRDefault="00CA3B35" w:rsidP="00CA3B3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CA3B35" w:rsidRPr="00CA3B35" w:rsidRDefault="00CA3B35" w:rsidP="00CA3B3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CA3B35" w:rsidRPr="00CA3B35" w:rsidRDefault="00CA3B35" w:rsidP="00CA3B3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CA3B35" w:rsidRPr="00CA3B35" w:rsidRDefault="00CA3B35" w:rsidP="00CA3B3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CA3B35" w:rsidRPr="00CA3B35" w:rsidRDefault="00CA3B35" w:rsidP="00CA3B35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CA3B35" w:rsidRDefault="00CA3B35" w:rsidP="00CA3B3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A3B35" w:rsidRDefault="00CA3B35" w:rsidP="00CA3B3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A3B35" w:rsidRDefault="00CA3B35" w:rsidP="00CA3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5C65" w:rsidRDefault="00A55C65"/>
    <w:sectPr w:rsidR="00A5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A3B35"/>
    <w:rsid w:val="00A55C65"/>
    <w:rsid w:val="00CA3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B35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A3B3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1210</Words>
  <Characters>6898</Characters>
  <Application>Microsoft Office Word</Application>
  <DocSecurity>0</DocSecurity>
  <Lines>57</Lines>
  <Paragraphs>16</Paragraphs>
  <ScaleCrop>false</ScaleCrop>
  <Company/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2022-12-23T04:52:00Z</dcterms:created>
  <dcterms:modified xsi:type="dcterms:W3CDTF">2022-12-23T04:55:00Z</dcterms:modified>
</cp:coreProperties>
</file>