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B9" w:rsidRDefault="00D261B9" w:rsidP="00D261B9">
      <w:pPr>
        <w:rPr>
          <w:color w:val="FFC000"/>
          <w:sz w:val="24"/>
        </w:rPr>
      </w:pPr>
      <w:r>
        <w:rPr>
          <w:b/>
          <w:color w:val="FF0000"/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4.55pt;height:180.45pt" adj="5665" fillcolor="#7030a0">
            <v:shadow color="#868686"/>
            <v:textpath style="font-family:&quot;Impact&quot;;v-text-kern:t" trim="t" fitpath="t" xscale="f" string="Урок-игра по математике &#10;&#10;"/>
          </v:shape>
        </w:pict>
      </w:r>
      <w:r>
        <w:rPr>
          <w:color w:val="FFC000"/>
          <w:sz w:val="24"/>
        </w:rPr>
        <w:t xml:space="preserve">                                                                                                  </w:t>
      </w:r>
    </w:p>
    <w:p w:rsidR="00D261B9" w:rsidRPr="00D261B9" w:rsidRDefault="00D261B9" w:rsidP="00D261B9">
      <w:pPr>
        <w:rPr>
          <w:b/>
          <w:color w:val="E36C0A" w:themeColor="accent6" w:themeShade="BF"/>
          <w:sz w:val="24"/>
        </w:rPr>
      </w:pPr>
      <w:r w:rsidRPr="00D261B9">
        <w:rPr>
          <w:b/>
          <w:color w:val="E36C0A" w:themeColor="accent6" w:themeShade="BF"/>
          <w:sz w:val="24"/>
        </w:rPr>
        <w:t xml:space="preserve">                                                                                                </w:t>
      </w:r>
      <w:proofErr w:type="spellStart"/>
      <w:r w:rsidRPr="00D261B9">
        <w:rPr>
          <w:b/>
          <w:color w:val="E36C0A" w:themeColor="accent6" w:themeShade="BF"/>
          <w:sz w:val="24"/>
        </w:rPr>
        <w:t>Кемсиюртовская</w:t>
      </w:r>
      <w:proofErr w:type="spellEnd"/>
      <w:r w:rsidRPr="00D261B9">
        <w:rPr>
          <w:b/>
          <w:color w:val="E36C0A" w:themeColor="accent6" w:themeShade="BF"/>
          <w:sz w:val="24"/>
        </w:rPr>
        <w:t xml:space="preserve"> СОШ</w:t>
      </w:r>
    </w:p>
    <w:p w:rsidR="00D261B9" w:rsidRDefault="00D261B9" w:rsidP="00D261B9">
      <w:pPr>
        <w:rPr>
          <w:b/>
          <w:color w:val="E36C0A" w:themeColor="accent6" w:themeShade="BF"/>
          <w:sz w:val="24"/>
        </w:rPr>
      </w:pPr>
      <w:r w:rsidRPr="00D261B9">
        <w:rPr>
          <w:b/>
          <w:color w:val="E36C0A" w:themeColor="accent6" w:themeShade="BF"/>
          <w:sz w:val="24"/>
        </w:rPr>
        <w:t xml:space="preserve">                                                                                               Учитель </w:t>
      </w:r>
      <w:proofErr w:type="spellStart"/>
      <w:r w:rsidRPr="00D261B9">
        <w:rPr>
          <w:b/>
          <w:color w:val="E36C0A" w:themeColor="accent6" w:themeShade="BF"/>
          <w:sz w:val="24"/>
        </w:rPr>
        <w:t>матем</w:t>
      </w:r>
      <w:proofErr w:type="spellEnd"/>
      <w:r w:rsidRPr="00D261B9">
        <w:rPr>
          <w:b/>
          <w:color w:val="E36C0A" w:themeColor="accent6" w:themeShade="BF"/>
          <w:sz w:val="24"/>
        </w:rPr>
        <w:t xml:space="preserve">.: </w:t>
      </w:r>
      <w:proofErr w:type="spellStart"/>
      <w:r w:rsidRPr="00D261B9">
        <w:rPr>
          <w:b/>
          <w:color w:val="E36C0A" w:themeColor="accent6" w:themeShade="BF"/>
          <w:sz w:val="24"/>
        </w:rPr>
        <w:t>Магамадова</w:t>
      </w:r>
      <w:proofErr w:type="spellEnd"/>
      <w:r w:rsidRPr="00D261B9">
        <w:rPr>
          <w:b/>
          <w:color w:val="E36C0A" w:themeColor="accent6" w:themeShade="BF"/>
          <w:sz w:val="24"/>
        </w:rPr>
        <w:t xml:space="preserve"> Дж.В.</w:t>
      </w:r>
    </w:p>
    <w:p w:rsidR="004A6266" w:rsidRPr="0002545B" w:rsidRDefault="004A6266" w:rsidP="004A6266">
      <w:pPr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FF0000"/>
          <w:sz w:val="28"/>
          <w:szCs w:val="28"/>
        </w:rPr>
        <w:t>Цели и задачи:</w:t>
      </w:r>
    </w:p>
    <w:p w:rsidR="004A6266" w:rsidRPr="0002545B" w:rsidRDefault="004A6266" w:rsidP="004A626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7030A0"/>
          <w:sz w:val="28"/>
          <w:szCs w:val="28"/>
        </w:rPr>
        <w:t>развитие интереса к математике;</w:t>
      </w:r>
    </w:p>
    <w:p w:rsidR="004A6266" w:rsidRPr="0002545B" w:rsidRDefault="004A6266" w:rsidP="004A626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7030A0"/>
          <w:sz w:val="28"/>
          <w:szCs w:val="28"/>
        </w:rPr>
        <w:t>развитие логического мышления, быстроты реакции, внимания;</w:t>
      </w:r>
    </w:p>
    <w:p w:rsidR="004A6266" w:rsidRPr="0002545B" w:rsidRDefault="004A6266" w:rsidP="004A626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7030A0"/>
          <w:sz w:val="28"/>
          <w:szCs w:val="28"/>
        </w:rPr>
        <w:t>воспитание чувства ответственности, коллективизма и взаимопомощи;</w:t>
      </w:r>
    </w:p>
    <w:p w:rsidR="004A6266" w:rsidRPr="0002545B" w:rsidRDefault="004A6266" w:rsidP="004A626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7030A0"/>
          <w:sz w:val="28"/>
          <w:szCs w:val="28"/>
        </w:rPr>
        <w:t>применение навыков счёта, развитие умений взаимопроверки, совершенствование умений рационально планировать свою деятельность;</w:t>
      </w:r>
    </w:p>
    <w:p w:rsidR="004A6266" w:rsidRPr="0002545B" w:rsidRDefault="004A6266" w:rsidP="004A6266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02545B">
        <w:rPr>
          <w:rFonts w:ascii="Times New Roman" w:eastAsia="Times New Roman" w:hAnsi="Times New Roman" w:cs="Times New Roman"/>
          <w:color w:val="7030A0"/>
          <w:sz w:val="28"/>
          <w:szCs w:val="28"/>
        </w:rPr>
        <w:t>восприятие математики через мир песен, стихов, рисунков, пословиц и поговорок.</w:t>
      </w:r>
    </w:p>
    <w:p w:rsidR="00D261B9" w:rsidRPr="004A6266" w:rsidRDefault="00D261B9" w:rsidP="00D261B9">
      <w:pPr>
        <w:rPr>
          <w:i/>
          <w:color w:val="7030A0"/>
          <w:sz w:val="28"/>
        </w:rPr>
      </w:pPr>
    </w:p>
    <w:p w:rsidR="00D261B9" w:rsidRPr="004A6266" w:rsidRDefault="00D261B9" w:rsidP="00D261B9">
      <w:pPr>
        <w:rPr>
          <w:i/>
          <w:color w:val="7030A0"/>
          <w:sz w:val="28"/>
        </w:rPr>
      </w:pPr>
      <w:r w:rsidRPr="004A6266">
        <w:rPr>
          <w:i/>
          <w:color w:val="7030A0"/>
          <w:sz w:val="28"/>
        </w:rPr>
        <w:t>-Задача  сегодня не очень простая-</w:t>
      </w:r>
    </w:p>
    <w:p w:rsidR="00D261B9" w:rsidRPr="004A6266" w:rsidRDefault="00D261B9" w:rsidP="00D261B9">
      <w:pPr>
        <w:rPr>
          <w:i/>
          <w:color w:val="7030A0"/>
          <w:sz w:val="28"/>
        </w:rPr>
      </w:pPr>
      <w:r w:rsidRPr="004A6266">
        <w:rPr>
          <w:i/>
          <w:color w:val="7030A0"/>
          <w:sz w:val="28"/>
        </w:rPr>
        <w:t>Играя учить и учиться играя.</w:t>
      </w:r>
    </w:p>
    <w:p w:rsidR="00D261B9" w:rsidRPr="004A6266" w:rsidRDefault="00D261B9" w:rsidP="00D261B9">
      <w:pPr>
        <w:rPr>
          <w:i/>
          <w:color w:val="7030A0"/>
          <w:sz w:val="28"/>
        </w:rPr>
      </w:pPr>
      <w:r w:rsidRPr="004A6266">
        <w:rPr>
          <w:i/>
          <w:color w:val="7030A0"/>
          <w:sz w:val="28"/>
        </w:rPr>
        <w:t>Но если с учебой сложить развлеченье:</w:t>
      </w:r>
    </w:p>
    <w:p w:rsidR="00D261B9" w:rsidRPr="004A6266" w:rsidRDefault="00D261B9" w:rsidP="00D261B9">
      <w:pPr>
        <w:rPr>
          <w:i/>
          <w:color w:val="7030A0"/>
          <w:sz w:val="28"/>
        </w:rPr>
      </w:pPr>
      <w:r w:rsidRPr="004A6266">
        <w:rPr>
          <w:i/>
          <w:color w:val="7030A0"/>
          <w:sz w:val="28"/>
        </w:rPr>
        <w:t>То праздником станет любое ученье!</w:t>
      </w:r>
    </w:p>
    <w:p w:rsidR="00D261B9" w:rsidRPr="00BA2B75" w:rsidRDefault="00D261B9" w:rsidP="00D261B9">
      <w:pPr>
        <w:rPr>
          <w:color w:val="7030A0"/>
          <w:sz w:val="28"/>
        </w:rPr>
      </w:pPr>
      <w:r>
        <w:rPr>
          <w:noProof/>
          <w:color w:val="7030A0"/>
          <w:sz w:val="28"/>
        </w:rPr>
        <w:lastRenderedPageBreak/>
        <w:drawing>
          <wp:inline distT="0" distB="0" distL="0" distR="0">
            <wp:extent cx="5927090" cy="2743200"/>
            <wp:effectExtent l="19050" t="0" r="0" b="0"/>
            <wp:docPr id="4" name="Рисунок 4" descr="C:\Users\001\Desktop\IMG-2018040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80406-WA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B9" w:rsidRPr="00BA2B75" w:rsidRDefault="00D261B9" w:rsidP="00D261B9">
      <w:pPr>
        <w:rPr>
          <w:b/>
          <w:i/>
          <w:color w:val="C00000"/>
          <w:sz w:val="32"/>
        </w:rPr>
      </w:pPr>
      <w:r w:rsidRPr="00BA2B75">
        <w:rPr>
          <w:color w:val="C00000"/>
          <w:sz w:val="32"/>
        </w:rPr>
        <w:t xml:space="preserve">                             </w:t>
      </w:r>
      <w:r w:rsidRPr="00BA2B75">
        <w:rPr>
          <w:b/>
          <w:i/>
          <w:color w:val="C00000"/>
          <w:sz w:val="32"/>
        </w:rPr>
        <w:t xml:space="preserve">  1-конкурс  «Оживи пословицу». </w:t>
      </w:r>
    </w:p>
    <w:p w:rsidR="00D261B9" w:rsidRPr="00BA2B75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 xml:space="preserve">Каждой команде достается по три пословиц, текст которых содержит цифры или числа. Эти пословицы необходимо «оживить», то </w:t>
      </w:r>
      <w:proofErr w:type="spellStart"/>
      <w:r w:rsidRPr="00BA2B75">
        <w:rPr>
          <w:color w:val="7030A0"/>
          <w:sz w:val="28"/>
        </w:rPr>
        <w:t>есть</w:t>
      </w:r>
      <w:proofErr w:type="gramStart"/>
      <w:r w:rsidRPr="00BA2B75">
        <w:rPr>
          <w:color w:val="7030A0"/>
          <w:sz w:val="28"/>
        </w:rPr>
        <w:t>,б</w:t>
      </w:r>
      <w:proofErr w:type="gramEnd"/>
      <w:r w:rsidRPr="00BA2B75">
        <w:rPr>
          <w:color w:val="7030A0"/>
          <w:sz w:val="28"/>
        </w:rPr>
        <w:t>ез</w:t>
      </w:r>
      <w:proofErr w:type="spellEnd"/>
      <w:r w:rsidRPr="00BA2B75">
        <w:rPr>
          <w:color w:val="7030A0"/>
          <w:sz w:val="28"/>
        </w:rPr>
        <w:t xml:space="preserve"> слов с помощью мимики, жестов и движений изобразить ее так, чтобы ваша команда догадалась что эта за пословица. Каждая отгаданная пословица приносит команде 5 баллов.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Семь раз отмерь, один раз отрежь.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Семеро одного не ждут.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Не имей сто рублей, а имей сто друзей.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 xml:space="preserve">Один пашет, а </w:t>
      </w:r>
      <w:proofErr w:type="gramStart"/>
      <w:r w:rsidRPr="00BA2B75">
        <w:rPr>
          <w:color w:val="7030A0"/>
          <w:sz w:val="28"/>
        </w:rPr>
        <w:t>семеро руками</w:t>
      </w:r>
      <w:proofErr w:type="gramEnd"/>
      <w:r w:rsidRPr="00BA2B75">
        <w:rPr>
          <w:color w:val="7030A0"/>
          <w:sz w:val="28"/>
        </w:rPr>
        <w:t xml:space="preserve"> машут.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Плакать в три ручья.</w:t>
      </w:r>
    </w:p>
    <w:p w:rsidR="00D261B9" w:rsidRPr="00BA2B75" w:rsidRDefault="00D261B9" w:rsidP="00D261B9">
      <w:pPr>
        <w:pStyle w:val="a3"/>
        <w:numPr>
          <w:ilvl w:val="0"/>
          <w:numId w:val="1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Одна голова хорошо, а две лучше.</w:t>
      </w:r>
    </w:p>
    <w:p w:rsidR="004A6266" w:rsidRDefault="00D261B9" w:rsidP="00D261B9">
      <w:pPr>
        <w:rPr>
          <w:b/>
          <w:i/>
          <w:color w:val="C00000"/>
          <w:sz w:val="32"/>
        </w:rPr>
      </w:pPr>
      <w:r w:rsidRPr="00BA2B75">
        <w:rPr>
          <w:b/>
          <w:i/>
          <w:color w:val="C00000"/>
          <w:sz w:val="32"/>
        </w:rPr>
        <w:t xml:space="preserve">                   </w:t>
      </w:r>
      <w:r>
        <w:rPr>
          <w:b/>
          <w:i/>
          <w:color w:val="C00000"/>
          <w:sz w:val="32"/>
        </w:rPr>
        <w:t xml:space="preserve">             </w:t>
      </w:r>
    </w:p>
    <w:p w:rsidR="004A6266" w:rsidRDefault="004A6266" w:rsidP="00D261B9">
      <w:pPr>
        <w:rPr>
          <w:b/>
          <w:i/>
          <w:color w:val="C00000"/>
          <w:sz w:val="32"/>
        </w:rPr>
      </w:pPr>
    </w:p>
    <w:p w:rsidR="00D261B9" w:rsidRPr="00BA2B75" w:rsidRDefault="004A6266" w:rsidP="00D261B9">
      <w:pPr>
        <w:rPr>
          <w:b/>
          <w:i/>
          <w:color w:val="C00000"/>
          <w:sz w:val="32"/>
        </w:rPr>
      </w:pPr>
      <w:r>
        <w:rPr>
          <w:b/>
          <w:i/>
          <w:color w:val="C00000"/>
          <w:sz w:val="32"/>
        </w:rPr>
        <w:t xml:space="preserve">                                  </w:t>
      </w:r>
      <w:r w:rsidR="00D261B9" w:rsidRPr="00BA2B75">
        <w:rPr>
          <w:b/>
          <w:i/>
          <w:color w:val="C00000"/>
          <w:sz w:val="32"/>
        </w:rPr>
        <w:t xml:space="preserve"> 2-конкурс «Кто больше».</w:t>
      </w:r>
    </w:p>
    <w:p w:rsidR="00D261B9" w:rsidRDefault="00D261B9" w:rsidP="00D261B9">
      <w:pPr>
        <w:rPr>
          <w:color w:val="7030A0"/>
        </w:rPr>
      </w:pPr>
      <w:r w:rsidRPr="00BA2B75">
        <w:rPr>
          <w:color w:val="7030A0"/>
          <w:sz w:val="28"/>
        </w:rPr>
        <w:t xml:space="preserve">Каждая команда по очереди называет имена песен, фильмов, сказок, передач и т.д. в названии которых есть числа или цифры. </w:t>
      </w:r>
      <w:proofErr w:type="gramStart"/>
      <w:r w:rsidRPr="00BA2B75">
        <w:rPr>
          <w:color w:val="7030A0"/>
          <w:sz w:val="28"/>
        </w:rPr>
        <w:t>Команда</w:t>
      </w:r>
      <w:proofErr w:type="gramEnd"/>
      <w:r w:rsidRPr="00BA2B75">
        <w:rPr>
          <w:color w:val="7030A0"/>
          <w:sz w:val="28"/>
        </w:rPr>
        <w:t xml:space="preserve"> которая за которой «останется последнее слово» выигрывает </w:t>
      </w:r>
      <w:r w:rsidRPr="00BA2B75">
        <w:rPr>
          <w:color w:val="7030A0"/>
        </w:rPr>
        <w:t>конкурс и получает 5 баллов.</w:t>
      </w:r>
    </w:p>
    <w:p w:rsidR="00D261B9" w:rsidRPr="00BA2B75" w:rsidRDefault="00D261B9" w:rsidP="00D261B9">
      <w:pPr>
        <w:rPr>
          <w:color w:val="7030A0"/>
        </w:rPr>
      </w:pPr>
      <w:r>
        <w:rPr>
          <w:noProof/>
          <w:color w:val="7030A0"/>
        </w:rPr>
        <w:lastRenderedPageBreak/>
        <w:drawing>
          <wp:inline distT="0" distB="0" distL="0" distR="0">
            <wp:extent cx="5937885" cy="4109085"/>
            <wp:effectExtent l="19050" t="0" r="5715" b="0"/>
            <wp:docPr id="5" name="Рисунок 5" descr="C:\Users\001\Desktop\IMG-2018040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80406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B9" w:rsidRPr="00BA2B75" w:rsidRDefault="00D261B9" w:rsidP="00D261B9">
      <w:pPr>
        <w:rPr>
          <w:color w:val="7030A0"/>
        </w:rPr>
      </w:pPr>
    </w:p>
    <w:p w:rsidR="00D261B9" w:rsidRPr="00BA2B75" w:rsidRDefault="00D261B9" w:rsidP="00D261B9">
      <w:pPr>
        <w:rPr>
          <w:b/>
          <w:i/>
          <w:color w:val="C00000"/>
          <w:sz w:val="32"/>
        </w:rPr>
      </w:pPr>
      <w:r w:rsidRPr="00BA2B75">
        <w:rPr>
          <w:b/>
          <w:i/>
          <w:color w:val="C00000"/>
          <w:sz w:val="32"/>
        </w:rPr>
        <w:t xml:space="preserve">                          </w:t>
      </w:r>
      <w:r>
        <w:rPr>
          <w:b/>
          <w:i/>
          <w:color w:val="C00000"/>
          <w:sz w:val="32"/>
        </w:rPr>
        <w:t xml:space="preserve">         </w:t>
      </w:r>
      <w:r w:rsidRPr="00BA2B75">
        <w:rPr>
          <w:b/>
          <w:i/>
          <w:color w:val="C00000"/>
          <w:sz w:val="32"/>
        </w:rPr>
        <w:t xml:space="preserve"> 3-конкурс «Термины».</w:t>
      </w:r>
    </w:p>
    <w:p w:rsidR="00D261B9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>Задача игроков назвать как можно больше математических терминов начинающихся на буквы «Д» и «С». Команде идущей вперед дается право выбора. Команде с наибольшим количеством баллов присуждается 5 баллов.</w:t>
      </w:r>
    </w:p>
    <w:p w:rsidR="004A6266" w:rsidRPr="00BA2B75" w:rsidRDefault="004A6266" w:rsidP="00D261B9">
      <w:pPr>
        <w:rPr>
          <w:color w:val="7030A0"/>
          <w:sz w:val="28"/>
        </w:rPr>
      </w:pPr>
      <w:r>
        <w:rPr>
          <w:noProof/>
          <w:color w:val="7030A0"/>
          <w:sz w:val="28"/>
        </w:rPr>
        <w:drawing>
          <wp:inline distT="0" distB="0" distL="0" distR="0">
            <wp:extent cx="5930058" cy="3249976"/>
            <wp:effectExtent l="19050" t="0" r="0" b="0"/>
            <wp:docPr id="8" name="Рисунок 8" descr="C:\Users\001\Desktop\IMG-2018040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-20180406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5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B9" w:rsidRPr="00BA2B75" w:rsidRDefault="00D261B9" w:rsidP="00D261B9">
      <w:pPr>
        <w:rPr>
          <w:color w:val="7030A0"/>
          <w:sz w:val="28"/>
        </w:rPr>
      </w:pPr>
    </w:p>
    <w:p w:rsidR="00D261B9" w:rsidRPr="00BA2B75" w:rsidRDefault="00D261B9" w:rsidP="00D261B9">
      <w:pPr>
        <w:rPr>
          <w:b/>
          <w:i/>
          <w:color w:val="C00000"/>
          <w:sz w:val="32"/>
        </w:rPr>
      </w:pPr>
      <w:r w:rsidRPr="00BA2B75">
        <w:rPr>
          <w:color w:val="C00000"/>
          <w:sz w:val="32"/>
        </w:rPr>
        <w:t xml:space="preserve">                      </w:t>
      </w:r>
      <w:r>
        <w:rPr>
          <w:color w:val="C00000"/>
          <w:sz w:val="32"/>
        </w:rPr>
        <w:t xml:space="preserve">           </w:t>
      </w:r>
      <w:r w:rsidRPr="00BA2B75">
        <w:rPr>
          <w:color w:val="C00000"/>
          <w:sz w:val="32"/>
        </w:rPr>
        <w:t xml:space="preserve"> </w:t>
      </w:r>
      <w:r w:rsidRPr="00BA2B75">
        <w:rPr>
          <w:b/>
          <w:i/>
          <w:color w:val="C00000"/>
          <w:sz w:val="32"/>
        </w:rPr>
        <w:t xml:space="preserve"> 4-конкурс «Шарады».</w:t>
      </w:r>
    </w:p>
    <w:p w:rsidR="00D261B9" w:rsidRPr="00BA2B75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>Вместо многоточий поставить цифру, чтобы получилось слово. За правильно угаданную шараду      1 балл.</w:t>
      </w:r>
    </w:p>
    <w:p w:rsidR="00D261B9" w:rsidRPr="00BA2B75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>1-я команда</w:t>
      </w:r>
      <w:proofErr w:type="gramStart"/>
      <w:r w:rsidRPr="00BA2B75">
        <w:rPr>
          <w:color w:val="7030A0"/>
          <w:sz w:val="28"/>
        </w:rPr>
        <w:t xml:space="preserve"> :</w:t>
      </w:r>
      <w:proofErr w:type="gramEnd"/>
      <w:r w:rsidRPr="00BA2B75">
        <w:rPr>
          <w:color w:val="7030A0"/>
          <w:sz w:val="28"/>
        </w:rPr>
        <w:t xml:space="preserve"> По2л</w:t>
      </w:r>
      <w:proofErr w:type="gramStart"/>
      <w:r w:rsidRPr="00BA2B75">
        <w:rPr>
          <w:color w:val="7030A0"/>
          <w:sz w:val="28"/>
        </w:rPr>
        <w:t>,и</w:t>
      </w:r>
      <w:proofErr w:type="gramEnd"/>
      <w:r w:rsidRPr="00BA2B75">
        <w:rPr>
          <w:color w:val="7030A0"/>
          <w:sz w:val="28"/>
        </w:rPr>
        <w:t>100рия,7я,с3ж,пи100лет,100лб,100г,3котаж,о5,и100к.</w:t>
      </w:r>
    </w:p>
    <w:p w:rsidR="00D261B9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>2-я команда: Р1а,40а</w:t>
      </w:r>
      <w:proofErr w:type="gramStart"/>
      <w:r w:rsidRPr="00BA2B75">
        <w:rPr>
          <w:color w:val="7030A0"/>
          <w:sz w:val="28"/>
        </w:rPr>
        <w:t>,п</w:t>
      </w:r>
      <w:proofErr w:type="gramEnd"/>
      <w:r w:rsidRPr="00BA2B75">
        <w:rPr>
          <w:color w:val="7030A0"/>
          <w:sz w:val="28"/>
        </w:rPr>
        <w:t>ро100р,ви3на,те100,с3жка,сви100к,3буна,1очество,3тон.</w:t>
      </w:r>
    </w:p>
    <w:p w:rsidR="00D261B9" w:rsidRPr="00BA2B75" w:rsidRDefault="00D261B9" w:rsidP="00D261B9">
      <w:pPr>
        <w:rPr>
          <w:color w:val="7030A0"/>
          <w:sz w:val="28"/>
        </w:rPr>
      </w:pPr>
      <w:r>
        <w:rPr>
          <w:noProof/>
          <w:color w:val="7030A0"/>
          <w:sz w:val="28"/>
        </w:rPr>
        <w:drawing>
          <wp:inline distT="0" distB="0" distL="0" distR="0">
            <wp:extent cx="5937885" cy="4450715"/>
            <wp:effectExtent l="19050" t="0" r="5715" b="0"/>
            <wp:docPr id="6" name="Рисунок 6" descr="C:\Users\001\Desktop\IMG-201804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80406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B9" w:rsidRPr="00BA2B75" w:rsidRDefault="00D261B9" w:rsidP="00D261B9">
      <w:pPr>
        <w:rPr>
          <w:color w:val="7030A0"/>
          <w:sz w:val="28"/>
        </w:rPr>
      </w:pPr>
    </w:p>
    <w:p w:rsidR="00D261B9" w:rsidRPr="00BA2B75" w:rsidRDefault="00D261B9" w:rsidP="00D261B9">
      <w:pPr>
        <w:rPr>
          <w:b/>
          <w:i/>
          <w:color w:val="C00000"/>
          <w:sz w:val="28"/>
        </w:rPr>
      </w:pPr>
      <w:r w:rsidRPr="00BA2B75">
        <w:rPr>
          <w:b/>
          <w:i/>
          <w:color w:val="7030A0"/>
          <w:sz w:val="28"/>
        </w:rPr>
        <w:t xml:space="preserve">                                      </w:t>
      </w:r>
      <w:r>
        <w:rPr>
          <w:b/>
          <w:i/>
          <w:color w:val="7030A0"/>
          <w:sz w:val="28"/>
        </w:rPr>
        <w:t xml:space="preserve"> </w:t>
      </w:r>
      <w:r w:rsidRPr="00BA2B75">
        <w:rPr>
          <w:b/>
          <w:i/>
          <w:color w:val="C00000"/>
          <w:sz w:val="32"/>
        </w:rPr>
        <w:t xml:space="preserve"> 5-конкурс «Ребусы».</w:t>
      </w:r>
    </w:p>
    <w:p w:rsidR="00D261B9" w:rsidRPr="00BA2B75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>Каждой команде достается по 5 ребусов. За каждый правильно угаданный ребус 2 балла.</w:t>
      </w:r>
    </w:p>
    <w:p w:rsidR="00D261B9" w:rsidRPr="00BA2B75" w:rsidRDefault="00D261B9" w:rsidP="00D261B9">
      <w:pPr>
        <w:rPr>
          <w:color w:val="7030A0"/>
          <w:sz w:val="28"/>
        </w:rPr>
      </w:pPr>
    </w:p>
    <w:p w:rsidR="00D261B9" w:rsidRPr="004A6266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t xml:space="preserve">                                       </w:t>
      </w:r>
      <w:r w:rsidRPr="00BA2B75">
        <w:rPr>
          <w:b/>
          <w:i/>
          <w:color w:val="C00000"/>
          <w:sz w:val="32"/>
        </w:rPr>
        <w:t>6-конкурс «Конкурс капитанов».</w:t>
      </w:r>
    </w:p>
    <w:p w:rsidR="00D261B9" w:rsidRDefault="00D261B9" w:rsidP="00D261B9">
      <w:pPr>
        <w:rPr>
          <w:color w:val="7030A0"/>
          <w:sz w:val="28"/>
        </w:rPr>
      </w:pPr>
      <w:r w:rsidRPr="00BA2B75">
        <w:rPr>
          <w:color w:val="7030A0"/>
          <w:sz w:val="28"/>
        </w:rPr>
        <w:lastRenderedPageBreak/>
        <w:t>Этот конкурс дает капитанам спасти свою команду. Каждому капитану задается по 5 вопросов. Каждый правильный ответ дает команде 5 баллов. Вопросы задаются по очереди и по одному.</w:t>
      </w:r>
    </w:p>
    <w:p w:rsidR="004A6266" w:rsidRPr="00BA2B75" w:rsidRDefault="004A6266" w:rsidP="00D261B9">
      <w:pPr>
        <w:rPr>
          <w:color w:val="7030A0"/>
          <w:sz w:val="28"/>
        </w:rPr>
      </w:pPr>
      <w:r>
        <w:rPr>
          <w:noProof/>
          <w:color w:val="7030A0"/>
          <w:sz w:val="28"/>
        </w:rPr>
        <w:drawing>
          <wp:inline distT="0" distB="0" distL="0" distR="0">
            <wp:extent cx="5937885" cy="3943985"/>
            <wp:effectExtent l="19050" t="0" r="5715" b="0"/>
            <wp:docPr id="7" name="Рисунок 7" descr="C:\Users\001\Desktop\IMG-2018040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80406-WA0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9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Двое прошли – три гвоздя нашли. Следом четверо пройду</w:t>
      </w:r>
      <w:proofErr w:type="gramStart"/>
      <w:r w:rsidRPr="00BA2B75">
        <w:rPr>
          <w:color w:val="7030A0"/>
          <w:sz w:val="28"/>
        </w:rPr>
        <w:t>т-</w:t>
      </w:r>
      <w:proofErr w:type="gramEnd"/>
      <w:r w:rsidRPr="00BA2B75">
        <w:rPr>
          <w:color w:val="7030A0"/>
          <w:sz w:val="28"/>
        </w:rPr>
        <w:t xml:space="preserve"> сколько гвоздей найдут? (6)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 xml:space="preserve">Число ног паука (8) умножить на количество пальцев на одной руке у человека (5). 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Любимую оценку ученика умножить на самое наименьшее двузначное число.(5*10=50)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На черно-белой фотографии черный цвет составляет 80%. Эту фотографию увеличили в 3 раза. Какой процент составляет белый цвет на увеличенной фотографии.(20%).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Какое число нужно увеличить в 15 раз и получить 15. (1).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Периметр это -… (сумма длин всех сторон многоугольника).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Чтобы найти площадь -… (надо длину умножить на ширину).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Что больше</w:t>
      </w:r>
      <w:proofErr w:type="gramStart"/>
      <w:r w:rsidRPr="00BA2B75">
        <w:rPr>
          <w:color w:val="7030A0"/>
          <w:sz w:val="28"/>
        </w:rPr>
        <w:t xml:space="preserve"> :</w:t>
      </w:r>
      <w:proofErr w:type="gramEnd"/>
      <w:r w:rsidRPr="00BA2B75">
        <w:rPr>
          <w:color w:val="7030A0"/>
          <w:sz w:val="28"/>
        </w:rPr>
        <w:t xml:space="preserve"> 1ч20мин. или 80мин.? (одинаково).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Сколько концов у пяти с половиной палок? (12).</w:t>
      </w:r>
    </w:p>
    <w:p w:rsidR="00D261B9" w:rsidRPr="00BA2B75" w:rsidRDefault="00D261B9" w:rsidP="00D261B9">
      <w:pPr>
        <w:pStyle w:val="a3"/>
        <w:numPr>
          <w:ilvl w:val="0"/>
          <w:numId w:val="2"/>
        </w:numPr>
        <w:rPr>
          <w:color w:val="7030A0"/>
          <w:sz w:val="28"/>
        </w:rPr>
      </w:pPr>
      <w:r w:rsidRPr="00BA2B75">
        <w:rPr>
          <w:color w:val="7030A0"/>
          <w:sz w:val="28"/>
        </w:rPr>
        <w:t>Что больше: произведение всех цифр или их сумма? (сумма)</w:t>
      </w:r>
    </w:p>
    <w:p w:rsidR="00D261B9" w:rsidRPr="00BA2B75" w:rsidRDefault="00D261B9" w:rsidP="00D261B9">
      <w:pPr>
        <w:pStyle w:val="a3"/>
        <w:rPr>
          <w:color w:val="7030A0"/>
          <w:sz w:val="28"/>
        </w:rPr>
      </w:pPr>
    </w:p>
    <w:p w:rsidR="00D261B9" w:rsidRPr="00BA2B75" w:rsidRDefault="00D261B9" w:rsidP="00D261B9">
      <w:pPr>
        <w:pStyle w:val="a3"/>
        <w:rPr>
          <w:color w:val="7030A0"/>
          <w:sz w:val="28"/>
        </w:rPr>
      </w:pPr>
      <w:r w:rsidRPr="00BA2B75">
        <w:rPr>
          <w:color w:val="7030A0"/>
          <w:sz w:val="28"/>
        </w:rPr>
        <w:t xml:space="preserve">                                         Итоги жюри.</w:t>
      </w:r>
    </w:p>
    <w:sectPr w:rsidR="00D261B9" w:rsidRPr="00BA2B75" w:rsidSect="00BA2B75">
      <w:pgSz w:w="11906" w:h="16838"/>
      <w:pgMar w:top="1134" w:right="850" w:bottom="1134" w:left="1701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D1"/>
    <w:multiLevelType w:val="hybridMultilevel"/>
    <w:tmpl w:val="D8CCC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20954"/>
    <w:multiLevelType w:val="hybridMultilevel"/>
    <w:tmpl w:val="8DB01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261B9"/>
    <w:rsid w:val="002A0C3B"/>
    <w:rsid w:val="004A6266"/>
    <w:rsid w:val="006847BA"/>
    <w:rsid w:val="00D261B9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2018-04-06T11:06:00Z</dcterms:created>
  <dcterms:modified xsi:type="dcterms:W3CDTF">2018-04-06T11:26:00Z</dcterms:modified>
</cp:coreProperties>
</file>